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7FAE" w14:textId="0CD78DBF" w:rsidR="00F0370D" w:rsidRDefault="00247399" w:rsidP="00247399">
      <w:pPr>
        <w:jc w:val="center"/>
        <w:rPr>
          <w:rFonts w:ascii="Times New Roman" w:hAnsi="Times New Roman"/>
          <w:b/>
          <w:bCs/>
        </w:rPr>
      </w:pPr>
      <w:r>
        <w:pict w14:anchorId="13854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95.5pt">
            <v:imagedata r:id="rId7" o:title=""/>
          </v:shape>
        </w:pict>
      </w:r>
    </w:p>
    <w:p w14:paraId="42CF11D9" w14:textId="77777777" w:rsidR="009A7A49" w:rsidRDefault="009A7A49" w:rsidP="009A7A49">
      <w:pP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14:paraId="1CEC914B" w14:textId="77777777" w:rsidR="00F0370D" w:rsidRPr="009A7A49" w:rsidRDefault="009A7A49" w:rsidP="009A7A4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7A49">
        <w:rPr>
          <w:rFonts w:ascii="Times New Roman" w:hAnsi="Times New Roman"/>
          <w:b/>
          <w:bCs/>
          <w:i/>
          <w:iCs/>
          <w:sz w:val="28"/>
          <w:szCs w:val="28"/>
        </w:rPr>
        <w:t>1.</w:t>
      </w:r>
      <w:r w:rsidR="00F0370D" w:rsidRPr="009A7A49"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</w:t>
      </w:r>
      <w:r w:rsidR="0025341D">
        <w:rPr>
          <w:rFonts w:ascii="Times New Roman" w:hAnsi="Times New Roman"/>
          <w:b/>
          <w:bCs/>
          <w:i/>
          <w:iCs/>
          <w:sz w:val="28"/>
          <w:szCs w:val="28"/>
        </w:rPr>
        <w:t>зультаты изучения учебного предмета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«Немецкий язык»</w:t>
      </w:r>
    </w:p>
    <w:p w14:paraId="3A8EAD75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9A7A49">
        <w:rPr>
          <w:rFonts w:ascii="Times New Roman" w:hAnsi="Times New Roman"/>
          <w:b/>
          <w:sz w:val="24"/>
          <w:szCs w:val="24"/>
        </w:rPr>
        <w:t xml:space="preserve"> </w:t>
      </w:r>
      <w:r w:rsidRPr="009A7A49">
        <w:rPr>
          <w:rFonts w:ascii="Times New Roman" w:hAnsi="Times New Roman"/>
          <w:sz w:val="24"/>
          <w:szCs w:val="24"/>
        </w:rPr>
        <w:t>выделяются три группы результатов: личностные, метапредметные и предметные.</w:t>
      </w:r>
    </w:p>
    <w:p w14:paraId="0EA138B9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A7A49">
        <w:rPr>
          <w:rFonts w:ascii="Times New Roman" w:hAnsi="Times New Roman"/>
          <w:sz w:val="24"/>
          <w:szCs w:val="24"/>
        </w:rPr>
        <w:t xml:space="preserve"> должны отражать:</w:t>
      </w:r>
    </w:p>
    <w:p w14:paraId="5A09D52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14:paraId="4643A2CB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14:paraId="2BC92D39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5FD8B7A0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18095FC0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3AAB0E6F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4F558F51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14:paraId="2067EBD9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DCF9A01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053FEB7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15F90F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Метапредметные</w:t>
      </w:r>
      <w:r w:rsidRPr="009A7A49">
        <w:rPr>
          <w:rFonts w:ascii="Times New Roman" w:hAnsi="Times New Roman"/>
          <w:sz w:val="24"/>
          <w:szCs w:val="24"/>
        </w:rPr>
        <w:t xml:space="preserve"> результаты должны отражать:</w:t>
      </w:r>
    </w:p>
    <w:p w14:paraId="6A492F71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4ADE87B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EBC75C5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EFF0485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285D4932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DCDC5B4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A264941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9D52BA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смысловое чтение;</w:t>
      </w:r>
    </w:p>
    <w:p w14:paraId="71F8E5B5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4913F7F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14:paraId="033DD6F6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r w:rsidRPr="009A7A49">
        <w:rPr>
          <w:rFonts w:ascii="Times New Roman" w:hAnsi="Times New Roman"/>
          <w:b/>
          <w:sz w:val="24"/>
          <w:szCs w:val="24"/>
        </w:rPr>
        <w:t>далее ИКТ — компетенции</w:t>
      </w:r>
      <w:r w:rsidRPr="009A7A49">
        <w:rPr>
          <w:rFonts w:ascii="Times New Roman" w:hAnsi="Times New Roman"/>
          <w:sz w:val="24"/>
          <w:szCs w:val="24"/>
        </w:rPr>
        <w:t>);</w:t>
      </w:r>
    </w:p>
    <w:p w14:paraId="766C5D87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64CECCC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9A7A49">
        <w:rPr>
          <w:rFonts w:ascii="Times New Roman" w:hAnsi="Times New Roman"/>
          <w:sz w:val="24"/>
          <w:szCs w:val="24"/>
        </w:rPr>
        <w:t xml:space="preserve"> изучения иностранного, в том числе немецкого, языка на начальном этапе являются:</w:t>
      </w:r>
    </w:p>
    <w:p w14:paraId="4025161E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 xml:space="preserve">А. В </w:t>
      </w:r>
      <w:r w:rsidRPr="009A7A49">
        <w:rPr>
          <w:rFonts w:ascii="Times New Roman" w:hAnsi="Times New Roman"/>
          <w:b/>
          <w:sz w:val="24"/>
          <w:szCs w:val="24"/>
        </w:rPr>
        <w:t>коммуникативной сфере</w:t>
      </w:r>
      <w:r w:rsidRPr="009A7A49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14:paraId="69CE45B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деятельности:</w:t>
      </w:r>
    </w:p>
    <w:p w14:paraId="2955DFB1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говорение:</w:t>
      </w:r>
    </w:p>
    <w:p w14:paraId="5E734B16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14:paraId="08147744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14:paraId="1430313D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14:paraId="17DDBA3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уметь дать оценочное суждение или выразить своё мнение и кратко аргументировать его;</w:t>
      </w:r>
    </w:p>
    <w:p w14:paraId="303DADA4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14:paraId="493B485D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аудирование:</w:t>
      </w:r>
    </w:p>
    <w:p w14:paraId="0254052F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14:paraId="6C57970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чтение:</w:t>
      </w:r>
    </w:p>
    <w:p w14:paraId="774A58F6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7A43CFB9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14:paraId="1684DDE0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письменная речь:</w:t>
      </w:r>
    </w:p>
    <w:p w14:paraId="0240A2FC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владеть техникой орфографически правильного письма;</w:t>
      </w:r>
    </w:p>
    <w:p w14:paraId="04B95167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lastRenderedPageBreak/>
        <w:t>писать с опорой на образец короткое личное, в том числе электронное, письмо;</w:t>
      </w:r>
    </w:p>
    <w:p w14:paraId="54748435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заполнять формуляры;</w:t>
      </w:r>
    </w:p>
    <w:p w14:paraId="1500C109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делать записи для устного высказывания;</w:t>
      </w:r>
    </w:p>
    <w:p w14:paraId="58FA2E04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14:paraId="10C42EB1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9A7A49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14:paraId="513FEA9B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1C181FE4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14:paraId="648C30A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применение основных правил чтения и орфографии;</w:t>
      </w:r>
    </w:p>
    <w:p w14:paraId="7133C47E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14:paraId="6A0614B3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  <w:r w:rsidRPr="009A7A49">
        <w:rPr>
          <w:rFonts w:ascii="Times New Roman" w:hAnsi="Times New Roman"/>
          <w:sz w:val="24"/>
          <w:szCs w:val="24"/>
        </w:rPr>
        <w:t xml:space="preserve"> (межкультурная компетенция):</w:t>
      </w:r>
    </w:p>
    <w:p w14:paraId="06550BD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знание названий стран и некоторых городов изучаемого языка;</w:t>
      </w:r>
    </w:p>
    <w:p w14:paraId="07B417C4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14:paraId="230079D2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14:paraId="644E28EE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14:paraId="258522C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14:paraId="7F9410D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14:paraId="6E572587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Б. В познавательной сфере:</w:t>
      </w:r>
    </w:p>
    <w:p w14:paraId="20479E03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14:paraId="76859734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lastRenderedPageBreak/>
        <w:t xml:space="preserve">владение </w:t>
      </w:r>
      <w:proofErr w:type="spellStart"/>
      <w:r w:rsidRPr="009A7A4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A7A49">
        <w:rPr>
          <w:rFonts w:ascii="Times New Roman" w:hAnsi="Times New Roman"/>
          <w:sz w:val="24"/>
          <w:szCs w:val="24"/>
        </w:rPr>
        <w:t xml:space="preserve"> и специальными учебными умениями на доступном школьникам уровне;</w:t>
      </w:r>
    </w:p>
    <w:p w14:paraId="7E0695FB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14:paraId="5DB4B432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14:paraId="7871BF4C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14:paraId="3EC4BE5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14:paraId="1CC71A00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пользоваться словарём;</w:t>
      </w:r>
    </w:p>
    <w:p w14:paraId="1D3D3849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14:paraId="50A50A8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В. В ценностно-ориентационной сфере:</w:t>
      </w:r>
    </w:p>
    <w:p w14:paraId="6691DE3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представление об изучаемом иностранном языке — немецком — как средстве выражения мыслей, чувств, эмоций;</w:t>
      </w:r>
    </w:p>
    <w:p w14:paraId="0506E9E2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 xml:space="preserve">приобщение к культурным ценностям </w:t>
      </w:r>
      <w:proofErr w:type="spellStart"/>
      <w:r w:rsidRPr="009A7A49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9A7A49">
        <w:rPr>
          <w:rFonts w:ascii="Times New Roman" w:hAnsi="Times New Roman"/>
          <w:sz w:val="24"/>
          <w:szCs w:val="24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14:paraId="754726E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Г. В эстетической сфере:</w:t>
      </w:r>
    </w:p>
    <w:p w14:paraId="45ACD877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немецком языке;</w:t>
      </w:r>
    </w:p>
    <w:p w14:paraId="12F93802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14:paraId="7DE651FB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9A7A49">
        <w:rPr>
          <w:rFonts w:ascii="Times New Roman" w:hAnsi="Times New Roman"/>
          <w:b/>
          <w:sz w:val="24"/>
          <w:szCs w:val="24"/>
        </w:rPr>
        <w:t>Д. В трудовой сфере:</w:t>
      </w:r>
    </w:p>
    <w:p w14:paraId="07E3FF4D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14:paraId="50C5DCD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участие в подготовке реквизита для инсценирования сценок, сказок.</w:t>
      </w:r>
    </w:p>
    <w:p w14:paraId="51B673A8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Е.В физической сфере:</w:t>
      </w:r>
    </w:p>
    <w:p w14:paraId="5F7FD36A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lastRenderedPageBreak/>
        <w:t>Стремление вести ЗОЖ (режим труда и отдыха, питание, спорт и фитнес).</w:t>
      </w:r>
    </w:p>
    <w:p w14:paraId="45DE6C1D" w14:textId="77777777" w:rsidR="00F0370D" w:rsidRPr="009A7A49" w:rsidRDefault="00F0370D" w:rsidP="000F7260">
      <w:p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A7A49">
        <w:rPr>
          <w:rFonts w:ascii="Times New Roman" w:hAnsi="Times New Roman"/>
          <w:sz w:val="24"/>
          <w:szCs w:val="24"/>
        </w:rPr>
        <w:t>УМК для 9 класса позволяет выйти на уровень А2 европейских языковых компетенций.</w:t>
      </w:r>
    </w:p>
    <w:p w14:paraId="00E66FE0" w14:textId="77777777" w:rsidR="00F0370D" w:rsidRPr="009A7A49" w:rsidRDefault="009A7A49" w:rsidP="00250D9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A4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0370D" w:rsidRPr="009A7A4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9A7A49">
        <w:rPr>
          <w:rFonts w:ascii="Times New Roman" w:hAnsi="Times New Roman" w:cs="Times New Roman"/>
          <w:b/>
          <w:bCs/>
          <w:sz w:val="28"/>
          <w:szCs w:val="28"/>
        </w:rPr>
        <w:t>учебного предмета «Немецкий язык»</w:t>
      </w:r>
    </w:p>
    <w:p w14:paraId="235EA7F6" w14:textId="77777777" w:rsidR="00F0370D" w:rsidRPr="009A7A49" w:rsidRDefault="00A3255C" w:rsidP="00A3255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F0370D"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="00F0370D" w:rsidRPr="009A7A49">
        <w:rPr>
          <w:rFonts w:ascii="Times New Roman" w:hAnsi="Times New Roman" w:cs="Times New Roman"/>
          <w:b/>
          <w:bCs/>
          <w:sz w:val="24"/>
          <w:szCs w:val="24"/>
        </w:rPr>
        <w:t>Beruf</w:t>
      </w:r>
      <w:proofErr w:type="spellEnd"/>
      <w:r w:rsidR="00F0370D" w:rsidRPr="009A7A49">
        <w:rPr>
          <w:rFonts w:ascii="Times New Roman" w:hAnsi="Times New Roman" w:cs="Times New Roman"/>
          <w:b/>
          <w:bCs/>
          <w:sz w:val="24"/>
          <w:szCs w:val="24"/>
        </w:rPr>
        <w:t>/ Будущая профессия</w:t>
      </w:r>
    </w:p>
    <w:p w14:paraId="015E5C11" w14:textId="77777777" w:rsidR="009A7A49" w:rsidRPr="009A7A49" w:rsidRDefault="009A7A49" w:rsidP="00250D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FEB309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Учащиеся могут: говорить о профессиях, описывать подробно что-либо, заполнять анкету, говорить о своих достоинствах и недостатках</w:t>
      </w:r>
    </w:p>
    <w:p w14:paraId="15271A9B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Грамматика: определительные придаточные предложения, которые вводятся относительными местоимениями в именительном и винительном падежах</w:t>
      </w:r>
    </w:p>
    <w:p w14:paraId="183467BB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Лексика/ речевые образцы: названия профессий, характеристика профессиональной деятельности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arbeite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Händen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Wissenschaftlerin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Landschaftsgärtner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kreativ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interessiere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Technik. In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Mathe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bin 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so gut</w:t>
      </w:r>
    </w:p>
    <w:p w14:paraId="2D7C25F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A7A4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умения: раскрывать значение сложных слов из их компонентов</w:t>
      </w:r>
    </w:p>
    <w:p w14:paraId="0EC9FF1B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Тексты для чтения/ аудирования: тексты о выборе профессии анкета, выявляющая сильные и слабые стороны личности </w:t>
      </w:r>
    </w:p>
    <w:p w14:paraId="764C5804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Страноведение/ проекты: текст + проект: комбинированная система профессионального образования в Германии и России</w:t>
      </w:r>
    </w:p>
    <w:p w14:paraId="69D98DE8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Рабочая тетрадь: схема: система образования в Германии текст об особенных профессиях</w:t>
      </w:r>
    </w:p>
    <w:p w14:paraId="5A25F23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CB231D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Wohnen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/Где мы живём?</w:t>
      </w:r>
    </w:p>
    <w:p w14:paraId="180F13A3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описывать своё любимое место в квартире/доме, понимать пословицы, писать письмо в газету/журнал на тему «Уборка в комнате», читать и понимать объявления о найме жилья</w:t>
      </w:r>
    </w:p>
    <w:p w14:paraId="157110AF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определительные придаточные предложения, которые вводятся относительными местоимениями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инфинитивный оборот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Infi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nitiv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9D374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названия предметов мебели, характеристика действий, которые можно производить дома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liebsten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bin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Keller</w:t>
      </w:r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ich am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besten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wichtig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Zimmer in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Aufr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umen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nde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langweilig</w:t>
      </w:r>
      <w:proofErr w:type="spellEnd"/>
    </w:p>
    <w:p w14:paraId="0151E6BB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раскрывать значение сокращений</w:t>
      </w:r>
    </w:p>
    <w:p w14:paraId="3E0D4264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рассказы подростков о своём любимом месте в доме, письмо подростка в газету/журнал, объявления о найме жилья </w:t>
      </w:r>
    </w:p>
    <w:p w14:paraId="1DB8C17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диалог с риелтором о найме жилья в Германии, деревянное зодчество России, проект: дом моей мечты, проект: деревянное зодчество одного российского города</w:t>
      </w:r>
    </w:p>
    <w:p w14:paraId="53E3781B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диалог о поиске квартиры, текст о доме мечты</w:t>
      </w:r>
    </w:p>
    <w:p w14:paraId="58837747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683C5F8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Zukunft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 Будущее</w:t>
      </w:r>
    </w:p>
    <w:p w14:paraId="484E9981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читать и понимать прогнозы о будущем, говорить о развитии науки и техники, представлять результаты проекта</w:t>
      </w:r>
    </w:p>
    <w:p w14:paraId="0A63BE9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будущее время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предлоги времени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</w:p>
    <w:p w14:paraId="2F942AD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ориентировка в городе (повторение), речевые клише для высказывания предположений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glaube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irgendwo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Ausland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leben</w:t>
      </w:r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wahrscheinlich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Autos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geben</w:t>
      </w:r>
      <w:proofErr w:type="spellEnd"/>
    </w:p>
    <w:p w14:paraId="623CF8A3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работать в команде и применять технику мозгового штурма (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Brainstorming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>)</w:t>
      </w:r>
    </w:p>
    <w:p w14:paraId="581B6054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lastRenderedPageBreak/>
        <w:t xml:space="preserve">тексты-предсказания из прошлого, текст о городе будущего </w:t>
      </w:r>
    </w:p>
    <w:p w14:paraId="2D4B4B90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проект: мой город/моё село в XXII веке, текст об участии России на Всемирной выставке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2010 рекламные тексты: новые изобретения, текст: жизнь через 100 лет</w:t>
      </w:r>
    </w:p>
    <w:p w14:paraId="3C9E8D0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45A53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Essen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/Еда</w:t>
      </w:r>
    </w:p>
    <w:p w14:paraId="3B59D867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описывать иллюстрации, заказывать еду в кафе, жаловаться на качество блюда или обслуживания, говорить о вкусовых свойствах еды </w:t>
      </w:r>
    </w:p>
    <w:p w14:paraId="00CFAE61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наречия для указания места: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davor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dahinter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… превосходная степень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cравнения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имён прилагательных еда, заказ еды в кафе, жалоба на качество блюда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stehen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Teller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Davor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bitte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bestellen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hätte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gerne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Hamburger.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Entschuldigung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!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Salat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frisch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1733D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обобщать и систематизировать лексику, давать определение понятия</w:t>
      </w:r>
    </w:p>
    <w:p w14:paraId="478EC740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текст: меню в кафе, диалог «В кафе», текст о проблемах с лишним весом</w:t>
      </w:r>
    </w:p>
    <w:p w14:paraId="4B7EAA41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знакомство с натюрмортом в живописи и фотоискусстве, текст о русском традиционном блюде — пельменях </w:t>
      </w:r>
    </w:p>
    <w:p w14:paraId="55566EC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диалог «В бистро. Жалобы на качество еды»</w:t>
      </w:r>
    </w:p>
    <w:p w14:paraId="6FE5C3F4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9B4FCA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Gute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Besserung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!/ Выздоравливай!</w:t>
      </w:r>
    </w:p>
    <w:p w14:paraId="4D50E4C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записываться к врачу, описывать симптомы болезни, формулировать советы, понимать инструкцию по приёму медикамента</w:t>
      </w:r>
    </w:p>
    <w:p w14:paraId="3366864F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возвратное местоимение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в дательном падеже, придаточное предложение цели с союзом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высказывание рекомендаций с помощью глагола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(сослагательном наклонении) название частей тела и симптомы болезней, запись и визит к врачу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unbedingt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Was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fehlt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? 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Kopfschmerzen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hat mir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Tabletten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verschrieben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ich schnell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gesund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bin</w:t>
      </w:r>
    </w:p>
    <w:p w14:paraId="7F3B458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составлять диалоги в стандартных ситуациях общения</w:t>
      </w:r>
    </w:p>
    <w:p w14:paraId="1FE69100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диалоги: «Запись к врачу», «На приёме у врача», текст: инструкция по приёму медикамента </w:t>
      </w:r>
    </w:p>
    <w:p w14:paraId="6B5581B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проект: больница на колёсах в России</w:t>
      </w:r>
    </w:p>
    <w:p w14:paraId="4A5F409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описание симптомов</w:t>
      </w:r>
    </w:p>
    <w:p w14:paraId="433D0644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2647C1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Die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Politik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und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 Моё место в политической жизни</w:t>
      </w:r>
    </w:p>
    <w:p w14:paraId="329B83EA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088D1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выражать и обосновывать своё мнение, делать доклад, говорить о политической жизни в своей стране</w:t>
      </w:r>
    </w:p>
    <w:p w14:paraId="622D877A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A7A49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сильных и слабых глаголов, разница в употреблении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zu</w:t>
      </w:r>
      <w:proofErr w:type="spellEnd"/>
    </w:p>
    <w:p w14:paraId="07B32D17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политические системы, обоснование своего мнения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Jugendliche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Ahnung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Zeitung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Jugendliche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würden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wählen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eigene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Meinung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gingen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Wahllokal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, um das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Parlament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wählen</w:t>
      </w:r>
      <w:proofErr w:type="spellEnd"/>
    </w:p>
    <w:p w14:paraId="7FD56FB1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A7A49">
        <w:rPr>
          <w:rFonts w:ascii="Times New Roman" w:hAnsi="Times New Roman" w:cs="Times New Roman"/>
          <w:sz w:val="24"/>
          <w:szCs w:val="24"/>
        </w:rPr>
        <w:t>догадываться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о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значении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слова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по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сходству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с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родным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языком</w:t>
      </w:r>
    </w:p>
    <w:p w14:paraId="3A2ADD2D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отрывки из газетных статей, текст о требованиях политических партий, высказывания молодёжи об избирательном праве</w:t>
      </w:r>
    </w:p>
    <w:p w14:paraId="1973D533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проект: политические системы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стран и России</w:t>
      </w:r>
    </w:p>
    <w:p w14:paraId="0BC6D4C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кроссворд «Политическая система Германии», текст о выборах в Германии  </w:t>
      </w:r>
    </w:p>
    <w:p w14:paraId="65DE9D0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3C0119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Planet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Erde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 Планета Земля</w:t>
      </w:r>
    </w:p>
    <w:p w14:paraId="2102DBD9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говорить о проблемах охраны окружающей среды, выражать сомнение, высказывать и обосновывать своё мнение о сортировке мусора</w:t>
      </w:r>
    </w:p>
    <w:p w14:paraId="05B8DD6A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предлог родительного падежа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wegen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склонение имён существительных в родительном падеже </w:t>
      </w:r>
    </w:p>
    <w:p w14:paraId="2012ED39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охрана окружающей среды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wei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ß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Klimaschutz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verbessern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gehört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Glascontainer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Wegen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Klimawandels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Naturkatastrophen</w:t>
      </w:r>
      <w:proofErr w:type="spellEnd"/>
    </w:p>
    <w:p w14:paraId="112362A6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раскрывать значение слова по словообразовательным элементам, составлять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ассоциограмму</w:t>
      </w:r>
      <w:proofErr w:type="spellEnd"/>
    </w:p>
    <w:p w14:paraId="158C43F6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текст-описание опроса, диалоги о системе разделения отходов</w:t>
      </w:r>
    </w:p>
    <w:p w14:paraId="4117FD0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проект: искать в Интернете и представлять информацию о науке бионике, текст об амурских тиграх, проект: презентация одного из представителей Красной книги </w:t>
      </w:r>
    </w:p>
    <w:p w14:paraId="5053968A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текст об отношении к охране окружающей среды в Германии</w:t>
      </w:r>
    </w:p>
    <w:p w14:paraId="31C31C87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2A2C34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Schönheit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 Что такое красота?</w:t>
      </w:r>
    </w:p>
    <w:p w14:paraId="5DEE9377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описывать людей обосновывать и защищать своё мнение давать советы при покупке одежды</w:t>
      </w:r>
    </w:p>
    <w:p w14:paraId="249C2E80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указательные местоимения: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derselbe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dieselbe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dasselbe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dieselben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склонение имён прилагательных</w:t>
      </w:r>
    </w:p>
    <w:p w14:paraId="16B0980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внешность человека, одежда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Auffällig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blauen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Augen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Sie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wirken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toll. Ich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suche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leichten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Sportanzug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Stil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. Sie hat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dieselben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</w:p>
    <w:p w14:paraId="0FC6035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ассоциограмму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BDC0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текст о значении красоты, диалог «Покупка одежды» </w:t>
      </w:r>
    </w:p>
    <w:p w14:paraId="3CB5D3B0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написание сочинения о конкурсах красоты, текст о национальной одежде народов России </w:t>
      </w:r>
    </w:p>
    <w:p w14:paraId="2686CF2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отрывок из газетной статьи про дизайн автомобилей</w:t>
      </w:r>
    </w:p>
    <w:p w14:paraId="1CC6825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83BFD1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Spaß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haben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 Получай удовольствие!</w:t>
      </w:r>
    </w:p>
    <w:p w14:paraId="076277D7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описывать различные виды спорта, рассуждать об экстремальных видах спорта, описывать график, писать личное письмо</w:t>
      </w:r>
    </w:p>
    <w:p w14:paraId="679C2E7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косвенный вопрос с союзом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ob</w:t>
      </w:r>
      <w:proofErr w:type="spellEnd"/>
    </w:p>
    <w:p w14:paraId="6DAEC638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cпорт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сложные слова с компонентом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extrem-Diesen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gefährlich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Rund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Umfrage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teilgenommen</w:t>
      </w:r>
      <w:proofErr w:type="spellEnd"/>
    </w:p>
    <w:p w14:paraId="64F74761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описывать статистику</w:t>
      </w:r>
    </w:p>
    <w:p w14:paraId="7D7A49F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тексты об экстремальных видах спорта, интервью со спортсменом, личное письмо, диаграмма</w:t>
      </w:r>
    </w:p>
    <w:p w14:paraId="5773D6D4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проект: проведение опроса в классе, составление и презентация диаграмм</w:t>
      </w:r>
    </w:p>
    <w:p w14:paraId="12055E0E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текст о режиме работы магазинов в Германии</w:t>
      </w:r>
    </w:p>
    <w:p w14:paraId="72F60D29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63C212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Technik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 Техника</w:t>
      </w:r>
    </w:p>
    <w:p w14:paraId="6219273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описывать возможности робота, дискутировать о новой школьной модели, писать письмо читателя в журнал</w:t>
      </w:r>
    </w:p>
    <w:p w14:paraId="7A019043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A7A49">
        <w:rPr>
          <w:rFonts w:ascii="Times New Roman" w:hAnsi="Times New Roman" w:cs="Times New Roman"/>
          <w:sz w:val="24"/>
          <w:szCs w:val="24"/>
        </w:rPr>
        <w:t>пассивный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залог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: Das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Präsens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Präteritum</w:t>
      </w:r>
      <w:proofErr w:type="spellEnd"/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A49">
        <w:rPr>
          <w:rFonts w:ascii="Times New Roman" w:hAnsi="Times New Roman" w:cs="Times New Roman"/>
          <w:sz w:val="24"/>
          <w:szCs w:val="24"/>
        </w:rPr>
        <w:t>глагол</w:t>
      </w:r>
      <w:r w:rsidRPr="009A7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</w:p>
    <w:p w14:paraId="29085825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речевые клише для участия в дискуссии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davon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überzeugt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…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Meinung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sehe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роль техники в нашей жизни: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Wäsche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Waschmaschine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gewaschen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getrocknet</w:t>
      </w:r>
      <w:proofErr w:type="spellEnd"/>
    </w:p>
    <w:p w14:paraId="402A5C6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дискуссии </w:t>
      </w:r>
    </w:p>
    <w:p w14:paraId="3426E662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тексты о возможностях роботов, заметка из газеты о новой школьной модели</w:t>
      </w:r>
    </w:p>
    <w:p w14:paraId="5360FBB7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проект: один день без использования электронных устройств, текст о развитии робототехники в России </w:t>
      </w:r>
    </w:p>
    <w:p w14:paraId="4AA58B93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письма читателей в журнал</w:t>
      </w:r>
    </w:p>
    <w:p w14:paraId="4BE8560D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3A0DC9" w14:textId="77777777" w:rsidR="00F0370D" w:rsidRPr="009A7A49" w:rsidRDefault="00F0370D" w:rsidP="00250D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Mauer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Grenze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Grünes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b/>
          <w:bCs/>
          <w:sz w:val="24"/>
          <w:szCs w:val="24"/>
        </w:rPr>
        <w:t>Band</w:t>
      </w:r>
      <w:proofErr w:type="spellEnd"/>
      <w:r w:rsidRPr="009A7A49">
        <w:rPr>
          <w:rFonts w:ascii="Times New Roman" w:hAnsi="Times New Roman" w:cs="Times New Roman"/>
          <w:b/>
          <w:bCs/>
          <w:sz w:val="24"/>
          <w:szCs w:val="24"/>
        </w:rPr>
        <w:t>/ Стена — граница — зелёный пояс</w:t>
      </w:r>
    </w:p>
    <w:p w14:paraId="6D2FA26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6F13C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рассказывать об исторических событиях в Германии после Второй мировой войны, говорить о связях Германии и России </w:t>
      </w:r>
    </w:p>
    <w:p w14:paraId="09116923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сложносочинённое предложение времени с союзом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B0B20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послевоенная история Германии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Zweite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Weltkrieg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gewesen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geteilt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. важность истории как школьного предмета: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Zukunft</w:t>
      </w:r>
      <w:proofErr w:type="spellEnd"/>
      <w:r w:rsidRPr="009A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49">
        <w:rPr>
          <w:rFonts w:ascii="Times New Roman" w:hAnsi="Times New Roman" w:cs="Times New Roman"/>
          <w:sz w:val="24"/>
          <w:szCs w:val="24"/>
        </w:rPr>
        <w:t>haben</w:t>
      </w:r>
      <w:proofErr w:type="spellEnd"/>
    </w:p>
    <w:p w14:paraId="68E6B94B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обобщать и сравнивать информацию </w:t>
      </w:r>
    </w:p>
    <w:p w14:paraId="765F5706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>текст о послевоенной истории Германии, высказывания молодёжи о своём отношении к истории страны история Германии после Второй мировой войны, связи между Россией и Германией, текст о Петре I и его реформах ,проект: учёба Петра I в Европе</w:t>
      </w:r>
    </w:p>
    <w:p w14:paraId="429A66C8" w14:textId="77777777" w:rsidR="00F0370D" w:rsidRPr="009A7A49" w:rsidRDefault="00F0370D" w:rsidP="00250D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A7A49">
        <w:rPr>
          <w:rFonts w:ascii="Times New Roman" w:hAnsi="Times New Roman" w:cs="Times New Roman"/>
          <w:sz w:val="24"/>
          <w:szCs w:val="24"/>
        </w:rPr>
        <w:t xml:space="preserve"> тексты об ответственности немцев за состояние окружающей среды</w:t>
      </w:r>
    </w:p>
    <w:p w14:paraId="3865EC2F" w14:textId="77777777" w:rsidR="00F0370D" w:rsidRPr="009A7A49" w:rsidRDefault="00F0370D" w:rsidP="00250D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2A5A2" w14:textId="77777777" w:rsidR="00A16D11" w:rsidRDefault="00F0370D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  <w:r w:rsidRPr="008026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391A89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06BBB5B7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6A36ECF2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582CDF7C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4C8678DB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5DD7371C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246A06F0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1298EFE5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1037DB58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49E66675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26F565C8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2F4E63E0" w14:textId="77777777" w:rsidR="00A16D11" w:rsidRDefault="00A16D11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14:paraId="6D5A6762" w14:textId="77777777" w:rsidR="00F0370D" w:rsidRPr="0054426F" w:rsidRDefault="0054426F" w:rsidP="0082695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426F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F0370D" w:rsidRPr="0054426F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  <w:r w:rsidRPr="0054426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указанием количества часов, отводимых на освоение каждой темы</w:t>
      </w:r>
    </w:p>
    <w:p w14:paraId="403D00BB" w14:textId="77777777" w:rsidR="00F0370D" w:rsidRPr="00250D9D" w:rsidRDefault="00F0370D" w:rsidP="0082695D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14790" w:type="dxa"/>
        <w:tblCellMar>
          <w:top w:w="88" w:type="dxa"/>
          <w:left w:w="88" w:type="dxa"/>
          <w:bottom w:w="88" w:type="dxa"/>
          <w:right w:w="88" w:type="dxa"/>
        </w:tblCellMar>
        <w:tblLook w:val="00A0" w:firstRow="1" w:lastRow="0" w:firstColumn="1" w:lastColumn="0" w:noHBand="0" w:noVBand="0"/>
      </w:tblPr>
      <w:tblGrid>
        <w:gridCol w:w="4004"/>
        <w:gridCol w:w="7026"/>
        <w:gridCol w:w="3760"/>
      </w:tblGrid>
      <w:tr w:rsidR="00F0370D" w:rsidRPr="006A1E25" w14:paraId="396D5E6A" w14:textId="77777777" w:rsidTr="00550C08"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1CF96" w14:textId="77777777" w:rsidR="00F0370D" w:rsidRPr="000A338C" w:rsidRDefault="000A338C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38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0A338C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59C8A" w14:textId="77777777" w:rsidR="00F0370D" w:rsidRDefault="003E02F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         </w:t>
            </w:r>
            <w:r w:rsidR="000A338C" w:rsidRPr="00561C1A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3151B" w14:textId="77777777" w:rsidR="00F0370D" w:rsidRDefault="000A338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Количество часов</w:t>
            </w:r>
          </w:p>
        </w:tc>
      </w:tr>
      <w:tr w:rsidR="00F0370D" w:rsidRPr="006A1E25" w14:paraId="5D9F69F3" w14:textId="77777777" w:rsidTr="0025341D">
        <w:trPr>
          <w:trHeight w:val="276"/>
        </w:trPr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BD0EC" w14:textId="77777777" w:rsidR="005C052F" w:rsidRDefault="005C052F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D1AC21B" w14:textId="77777777" w:rsidR="005C052F" w:rsidRDefault="005C052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76954D83" w14:textId="77777777" w:rsidR="005C052F" w:rsidRDefault="005C052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14:paraId="58CB9446" w14:textId="77777777" w:rsidR="005C052F" w:rsidRDefault="005C052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14:paraId="15041AAC" w14:textId="77777777" w:rsidR="005C052F" w:rsidRDefault="005C052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14:paraId="597FF8C6" w14:textId="77777777" w:rsidR="005C052F" w:rsidRDefault="005C052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14:paraId="1D7797ED" w14:textId="77777777" w:rsidR="005C052F" w:rsidRDefault="005C052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14:paraId="100C2A54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C09A14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E3C8A2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14:paraId="5D94C0BF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  <w:p w14:paraId="2EB34DAF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  <w:p w14:paraId="2FB7F470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14:paraId="3F293990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  <w:p w14:paraId="2B923117" w14:textId="77777777" w:rsidR="00C037BD" w:rsidRDefault="00C037BD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  <w:p w14:paraId="227208CA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C7E129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15A914" w14:textId="77777777" w:rsidR="00015FC1" w:rsidRDefault="00015FC1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042D2B" w14:textId="77777777" w:rsidR="00015FC1" w:rsidRDefault="00015FC1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5C0B5" w14:textId="77777777" w:rsidR="00015FC1" w:rsidRDefault="00015FC1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FEC3C8" w14:textId="77777777" w:rsidR="00015FC1" w:rsidRDefault="00015FC1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A9BC60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  <w:p w14:paraId="47AC9E4B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  <w:p w14:paraId="444180E8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  <w:p w14:paraId="1FFB2012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  <w:p w14:paraId="000A1993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  <w:p w14:paraId="1E83D760" w14:textId="77777777" w:rsidR="00837C6A" w:rsidRDefault="00837C6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  <w:p w14:paraId="42EA2F7B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2C4C3D" w14:textId="77777777" w:rsidR="00015FC1" w:rsidRDefault="00015FC1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58FBD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  <w:p w14:paraId="1417F564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  <w:p w14:paraId="762DCBDA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  <w:p w14:paraId="55F251D2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  <w:p w14:paraId="4C39C738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  <w:p w14:paraId="5F9C98B1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  <w:p w14:paraId="159AA6FB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049524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DA7B7D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  <w:p w14:paraId="2BC05C74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  <w:p w14:paraId="0DA7934E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  <w:p w14:paraId="70CABD8C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  <w:p w14:paraId="2CD69620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  <w:p w14:paraId="3F4A239D" w14:textId="77777777" w:rsidR="00474A3F" w:rsidRDefault="00474A3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  <w:p w14:paraId="1A451DA5" w14:textId="77777777" w:rsidR="00516FC5" w:rsidRDefault="00516FC5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8F1416" w14:textId="77777777" w:rsidR="00550C08" w:rsidRDefault="00015FC1" w:rsidP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550C08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  <w:p w14:paraId="54028554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  <w:p w14:paraId="7FC1D296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  <w:p w14:paraId="49B8B3FC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  <w:p w14:paraId="4DDDAF2D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  <w:p w14:paraId="4C962903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  <w:p w14:paraId="37B045DC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74E6BC" w14:textId="77777777" w:rsidR="00015FC1" w:rsidRDefault="00015FC1" w:rsidP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C47DA9" w14:textId="77777777" w:rsidR="00550C08" w:rsidRDefault="00015FC1" w:rsidP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550C08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  <w:p w14:paraId="50157B2F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  <w:p w14:paraId="6323A7A8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  <w:p w14:paraId="69E3B7A3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  <w:p w14:paraId="6008DFB9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  <w:p w14:paraId="4F7BB18B" w14:textId="77777777" w:rsidR="00550C08" w:rsidRDefault="00550C08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  <w:p w14:paraId="57570C91" w14:textId="77777777" w:rsidR="00015FC1" w:rsidRDefault="00015FC1" w:rsidP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14:paraId="418A062B" w14:textId="77777777" w:rsidR="0047708E" w:rsidRDefault="00015FC1" w:rsidP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47708E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  <w:p w14:paraId="671B843F" w14:textId="77777777" w:rsidR="0047708E" w:rsidRDefault="0047708E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  <w:p w14:paraId="25AD62EB" w14:textId="77777777" w:rsidR="0047708E" w:rsidRDefault="0047708E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  <w:p w14:paraId="07B898C8" w14:textId="77777777" w:rsidR="0047708E" w:rsidRDefault="0047708E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  <w:p w14:paraId="4FC9E81A" w14:textId="77777777" w:rsidR="0047708E" w:rsidRDefault="0047708E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  <w:p w14:paraId="0FDA172C" w14:textId="77777777" w:rsidR="0047708E" w:rsidRDefault="0047708E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  <w:p w14:paraId="3CB7B1C6" w14:textId="77777777" w:rsidR="0092661A" w:rsidRDefault="0092661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2BDB02" w14:textId="77777777" w:rsidR="0092661A" w:rsidRDefault="0092661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7DD304" w14:textId="77777777" w:rsidR="0092661A" w:rsidRDefault="00015FC1" w:rsidP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92661A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  <w:p w14:paraId="2D14FA86" w14:textId="77777777" w:rsidR="0092661A" w:rsidRDefault="0092661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  <w:p w14:paraId="18DBB7C1" w14:textId="77777777" w:rsidR="0092661A" w:rsidRDefault="0092661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  <w:p w14:paraId="40252F1F" w14:textId="77777777" w:rsidR="0092661A" w:rsidRDefault="0092661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  <w:p w14:paraId="6D8D8117" w14:textId="77777777" w:rsidR="0092661A" w:rsidRDefault="0092661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  <w:p w14:paraId="689E3E79" w14:textId="77777777" w:rsidR="0092661A" w:rsidRDefault="0092661A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  <w:p w14:paraId="19CF902F" w14:textId="77777777" w:rsidR="00180769" w:rsidRDefault="00180769" w:rsidP="0018076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DB27F3" w14:textId="77777777" w:rsidR="00BD374F" w:rsidRDefault="00180769" w:rsidP="0018076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BD374F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  <w:p w14:paraId="54987D0D" w14:textId="77777777" w:rsidR="00BD374F" w:rsidRDefault="00BD374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  <w:p w14:paraId="79024B83" w14:textId="77777777" w:rsidR="00BD374F" w:rsidRDefault="00BD374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  <w:p w14:paraId="6817E117" w14:textId="77777777" w:rsidR="00BD374F" w:rsidRDefault="00BD374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  <w:p w14:paraId="77231CF9" w14:textId="77777777" w:rsidR="00BD374F" w:rsidRDefault="00BD374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  <w:p w14:paraId="191B72B2" w14:textId="77777777" w:rsidR="00BD374F" w:rsidRDefault="00BD374F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  <w:p w14:paraId="4D0BE26B" w14:textId="77777777" w:rsidR="00C47397" w:rsidRDefault="00C47397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F9EED9" w14:textId="77777777" w:rsidR="00015FC1" w:rsidRDefault="00015FC1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4CDBB7" w14:textId="77777777" w:rsidR="00C47397" w:rsidRDefault="00C47397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  <w:p w14:paraId="0595D001" w14:textId="77777777" w:rsidR="00C47397" w:rsidRDefault="00C47397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  <w:p w14:paraId="5F5965A4" w14:textId="77777777" w:rsidR="00C47397" w:rsidRDefault="00C47397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  <w:p w14:paraId="039D3606" w14:textId="77777777" w:rsidR="00C47397" w:rsidRDefault="00C47397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  <w:p w14:paraId="412E37CE" w14:textId="77777777" w:rsidR="00C47397" w:rsidRDefault="00C47397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  <w:p w14:paraId="251FB972" w14:textId="77777777" w:rsidR="00C47397" w:rsidRDefault="00C47397" w:rsidP="005C052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  <w:p w14:paraId="4D1A1B90" w14:textId="77777777" w:rsidR="000A338C" w:rsidRPr="0025341D" w:rsidRDefault="00C47397" w:rsidP="002534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67-68.</w:t>
            </w:r>
          </w:p>
        </w:tc>
        <w:tc>
          <w:tcPr>
            <w:tcW w:w="7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03249" w14:textId="77777777" w:rsidR="005C052F" w:rsidRDefault="000A338C" w:rsidP="000A338C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3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</w:t>
            </w:r>
            <w:r w:rsidR="005C05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A33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Будущая профессия (6 ч)</w:t>
            </w:r>
          </w:p>
          <w:p w14:paraId="05B60599" w14:textId="77777777" w:rsidR="000A338C" w:rsidRPr="005C052F" w:rsidRDefault="005C052F" w:rsidP="000A33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  <w:p w14:paraId="3301616D" w14:textId="77777777" w:rsidR="005C052F" w:rsidRPr="005C052F" w:rsidRDefault="005C052F" w:rsidP="000A33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Проблемы выбора профессии</w:t>
            </w:r>
          </w:p>
          <w:p w14:paraId="570357D5" w14:textId="77777777" w:rsidR="005C052F" w:rsidRPr="005C052F" w:rsidRDefault="005C052F" w:rsidP="000A33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в моей семье</w:t>
            </w:r>
          </w:p>
          <w:p w14:paraId="364D59ED" w14:textId="77777777" w:rsidR="005C052F" w:rsidRPr="005C052F" w:rsidRDefault="005C052F" w:rsidP="000A33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Престижные профессии в Германии</w:t>
            </w:r>
          </w:p>
          <w:p w14:paraId="507FA0E1" w14:textId="77777777" w:rsidR="005C052F" w:rsidRPr="005C052F" w:rsidRDefault="005C052F" w:rsidP="000A33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Анкета о профпригодности</w:t>
            </w:r>
          </w:p>
          <w:p w14:paraId="4B4BB207" w14:textId="77777777" w:rsidR="005C052F" w:rsidRPr="005C052F" w:rsidRDefault="005C052F" w:rsidP="000A33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31F98BAA" w14:textId="77777777" w:rsidR="00C037BD" w:rsidRDefault="005C052F" w:rsidP="000A338C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  </w:t>
            </w:r>
          </w:p>
          <w:p w14:paraId="4D6FB96C" w14:textId="77777777" w:rsidR="000A338C" w:rsidRPr="00C037BD" w:rsidRDefault="00C037BD" w:rsidP="000A338C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7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5C052F" w:rsidRPr="00C037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2.Где мы живём? (6 ч.)</w:t>
            </w:r>
          </w:p>
          <w:p w14:paraId="522934B5" w14:textId="77777777" w:rsidR="00F0370D" w:rsidRPr="00C037BD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7BD">
              <w:rPr>
                <w:rFonts w:ascii="Times New Roman" w:hAnsi="Times New Roman"/>
                <w:color w:val="000000"/>
                <w:sz w:val="24"/>
                <w:szCs w:val="24"/>
              </w:rPr>
              <w:t>Где мы живём?</w:t>
            </w:r>
          </w:p>
          <w:p w14:paraId="11D7E0BE" w14:textId="77777777" w:rsidR="005C052F" w:rsidRPr="00C037BD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7BD">
              <w:rPr>
                <w:rFonts w:ascii="Times New Roman" w:hAnsi="Times New Roman"/>
                <w:color w:val="000000"/>
                <w:sz w:val="24"/>
                <w:szCs w:val="24"/>
              </w:rPr>
              <w:t>Уборка в комнате: обязанность или удовольствие?</w:t>
            </w:r>
          </w:p>
          <w:p w14:paraId="21D59C76" w14:textId="77777777" w:rsidR="005C052F" w:rsidRP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7BD"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зарубежными сверстниками</w:t>
            </w:r>
          </w:p>
          <w:p w14:paraId="1AE020A1" w14:textId="77777777" w:rsidR="00C037BD" w:rsidRP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7BD">
              <w:rPr>
                <w:rFonts w:ascii="Times New Roman" w:hAnsi="Times New Roman"/>
                <w:color w:val="000000"/>
                <w:sz w:val="24"/>
                <w:szCs w:val="24"/>
              </w:rPr>
              <w:t>В поисках квартиры</w:t>
            </w:r>
          </w:p>
          <w:p w14:paraId="23507816" w14:textId="77777777" w:rsidR="00C037BD" w:rsidRP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7BD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611BB54A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7BD">
              <w:rPr>
                <w:rFonts w:ascii="Times New Roman" w:hAnsi="Times New Roman"/>
                <w:color w:val="000000"/>
                <w:sz w:val="24"/>
                <w:szCs w:val="24"/>
              </w:rPr>
              <w:t>Проект «Дом моей мечты»</w:t>
            </w:r>
          </w:p>
          <w:p w14:paraId="7F06B4CA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52B294" w14:textId="77777777" w:rsidR="00015FC1" w:rsidRDefault="00015FC1" w:rsidP="00837C6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99A1B8" w14:textId="77777777" w:rsidR="00015FC1" w:rsidRDefault="00015FC1" w:rsidP="00837C6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DDF466" w14:textId="77777777" w:rsidR="00015FC1" w:rsidRDefault="00015FC1" w:rsidP="00837C6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FF5BDC0" w14:textId="77777777" w:rsidR="00015FC1" w:rsidRDefault="00015FC1" w:rsidP="00837C6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17D60A4" w14:textId="77777777" w:rsidR="00C037BD" w:rsidRPr="00837C6A" w:rsidRDefault="00C037BD" w:rsidP="00837C6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 Будущее (6 ч)</w:t>
            </w:r>
          </w:p>
          <w:p w14:paraId="01F15105" w14:textId="77777777" w:rsidR="00837C6A" w:rsidRDefault="00C037BD" w:rsidP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color w:val="000000"/>
                <w:sz w:val="24"/>
                <w:szCs w:val="24"/>
              </w:rPr>
              <w:t>Прогнозы на будущее</w:t>
            </w:r>
          </w:p>
          <w:p w14:paraId="21BDCD56" w14:textId="77777777" w:rsidR="00C037BD" w:rsidRPr="00837C6A" w:rsidRDefault="00C037BD" w:rsidP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color w:val="000000"/>
                <w:sz w:val="24"/>
                <w:szCs w:val="24"/>
              </w:rPr>
              <w:t>Несбывшиеся мечты</w:t>
            </w:r>
          </w:p>
          <w:p w14:paraId="097B2FA5" w14:textId="77777777" w:rsidR="00C037BD" w:rsidRPr="00837C6A" w:rsidRDefault="00C037BD" w:rsidP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color w:val="000000"/>
                <w:sz w:val="24"/>
                <w:szCs w:val="24"/>
              </w:rPr>
              <w:t>Город будущего</w:t>
            </w:r>
          </w:p>
          <w:p w14:paraId="55DF776D" w14:textId="77777777" w:rsidR="00C037BD" w:rsidRPr="00837C6A" w:rsidRDefault="00C037BD" w:rsidP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color w:val="000000"/>
                <w:sz w:val="24"/>
                <w:szCs w:val="24"/>
              </w:rPr>
              <w:t>Наш город в будущем</w:t>
            </w:r>
          </w:p>
          <w:p w14:paraId="78F56A0F" w14:textId="77777777" w:rsidR="00C037BD" w:rsidRPr="00837C6A" w:rsidRDefault="00C037BD" w:rsidP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79F2BD01" w14:textId="77777777" w:rsidR="00C037BD" w:rsidRDefault="00837C6A" w:rsidP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color w:val="000000"/>
                <w:sz w:val="24"/>
                <w:szCs w:val="24"/>
              </w:rPr>
              <w:t>Проект «Наш город в будущем»</w:t>
            </w:r>
          </w:p>
          <w:p w14:paraId="7049BD6E" w14:textId="77777777" w:rsidR="00015FC1" w:rsidRDefault="00015FC1" w:rsidP="00837C6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7F51EB8" w14:textId="77777777" w:rsidR="00837C6A" w:rsidRDefault="00837C6A" w:rsidP="00837C6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Еда (6 ч)</w:t>
            </w:r>
          </w:p>
          <w:p w14:paraId="71A85920" w14:textId="77777777" w:rsidR="00837C6A" w:rsidRPr="00474A3F" w:rsidRDefault="00837C6A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немецкой и русской кухни</w:t>
            </w:r>
          </w:p>
          <w:p w14:paraId="62700A1F" w14:textId="77777777" w:rsidR="00837C6A" w:rsidRPr="00474A3F" w:rsidRDefault="00837C6A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Здоровое питание:</w:t>
            </w:r>
            <w:r w:rsidR="0047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что это значит?</w:t>
            </w:r>
          </w:p>
          <w:p w14:paraId="7F413DDF" w14:textId="77777777" w:rsidR="00837C6A" w:rsidRPr="00474A3F" w:rsidRDefault="00837C6A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Меню в кафе.</w:t>
            </w:r>
            <w:r w:rsidR="0047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Заказы</w:t>
            </w:r>
          </w:p>
          <w:p w14:paraId="04EF8276" w14:textId="77777777" w:rsidR="00837C6A" w:rsidRPr="00474A3F" w:rsidRDefault="00837C6A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Проблемы питания у подростков</w:t>
            </w:r>
          </w:p>
          <w:p w14:paraId="736C9273" w14:textId="77777777" w:rsidR="00837C6A" w:rsidRPr="00474A3F" w:rsidRDefault="00837C6A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273B3EB7" w14:textId="77777777" w:rsidR="00837C6A" w:rsidRPr="00474A3F" w:rsidRDefault="00837C6A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чтение</w:t>
            </w:r>
          </w:p>
          <w:p w14:paraId="26E1AC8D" w14:textId="77777777" w:rsidR="00837C6A" w:rsidRPr="00474A3F" w:rsidRDefault="00837C6A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A56E4C" w14:textId="77777777" w:rsidR="00474A3F" w:rsidRDefault="00474A3F" w:rsidP="00474A3F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Выздоравливай!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4A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(6ч)</w:t>
            </w:r>
          </w:p>
          <w:p w14:paraId="7785219D" w14:textId="77777777" w:rsidR="00474A3F" w:rsidRPr="00474A3F" w:rsidRDefault="00474A3F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</w:p>
          <w:p w14:paraId="4967733A" w14:textId="77777777" w:rsidR="00474A3F" w:rsidRPr="00474A3F" w:rsidRDefault="00474A3F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На приёме у врача</w:t>
            </w:r>
          </w:p>
          <w:p w14:paraId="20BC6731" w14:textId="77777777" w:rsidR="00474A3F" w:rsidRPr="00474A3F" w:rsidRDefault="00474A3F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Придаточные предложения цели с союзом </w:t>
            </w:r>
            <w:proofErr w:type="spellStart"/>
            <w:r w:rsidRPr="00474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damit</w:t>
            </w:r>
            <w:proofErr w:type="spellEnd"/>
          </w:p>
          <w:p w14:paraId="76CF8496" w14:textId="77777777" w:rsidR="00474A3F" w:rsidRPr="00474A3F" w:rsidRDefault="00474A3F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приёму медикаментов</w:t>
            </w:r>
          </w:p>
          <w:p w14:paraId="121E5AC4" w14:textId="77777777" w:rsidR="00474A3F" w:rsidRPr="00474A3F" w:rsidRDefault="00474A3F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Хороший совет-дорог!</w:t>
            </w:r>
          </w:p>
          <w:p w14:paraId="318CD6D0" w14:textId="77777777" w:rsidR="00474A3F" w:rsidRPr="00474A3F" w:rsidRDefault="00474A3F" w:rsidP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0319B997" w14:textId="77777777" w:rsidR="00474A3F" w:rsidRDefault="00474A3F" w:rsidP="00015FC1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A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6. Моё место в политической жизни (6 ч)</w:t>
            </w:r>
          </w:p>
          <w:p w14:paraId="0CF18909" w14:textId="77777777" w:rsidR="00474A3F" w:rsidRPr="00516FC5" w:rsidRDefault="00474A3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Германия: политическое положение</w:t>
            </w:r>
          </w:p>
          <w:p w14:paraId="2922D412" w14:textId="77777777" w:rsidR="00474A3F" w:rsidRPr="00516FC5" w:rsidRDefault="00474A3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Ге</w:t>
            </w:r>
            <w:r w:rsidR="00516F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мания:</w:t>
            </w:r>
            <w:r w:rsidR="005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особенности</w:t>
            </w:r>
          </w:p>
          <w:p w14:paraId="382E910B" w14:textId="77777777" w:rsidR="00474A3F" w:rsidRPr="00516FC5" w:rsidRDefault="00474A3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люди,</w:t>
            </w:r>
            <w:r w:rsidR="005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их вклад в мировую культуру</w:t>
            </w:r>
          </w:p>
          <w:p w14:paraId="6D7F2DC5" w14:textId="77777777" w:rsidR="00474A3F" w:rsidRPr="00516FC5" w:rsidRDefault="00516FC5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Молодёжь и их мнение о избирательных правах</w:t>
            </w:r>
          </w:p>
          <w:p w14:paraId="430BCDC3" w14:textId="77777777" w:rsidR="00516FC5" w:rsidRPr="00516FC5" w:rsidRDefault="00516FC5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36E17A99" w14:textId="77777777" w:rsidR="00CC2303" w:rsidRDefault="00516FC5" w:rsidP="00A16D1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«Политические системы </w:t>
            </w:r>
            <w:proofErr w:type="spellStart"/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немецкоговорящих</w:t>
            </w:r>
            <w:proofErr w:type="spellEnd"/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стран»</w:t>
            </w:r>
          </w:p>
          <w:p w14:paraId="03290160" w14:textId="77777777" w:rsidR="00015FC1" w:rsidRDefault="00015FC1" w:rsidP="0047708E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7265F6B" w14:textId="77777777" w:rsidR="00550C08" w:rsidRPr="00550C08" w:rsidRDefault="00015FC1" w:rsidP="00015FC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="00516FC5" w:rsidRPr="00550C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Планета Земля (6ч)</w:t>
            </w:r>
          </w:p>
          <w:p w14:paraId="762777C4" w14:textId="77777777" w:rsidR="00516FC5" w:rsidRPr="00550C08" w:rsidRDefault="00516FC5" w:rsidP="00516FC5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Природа вокруг нас</w:t>
            </w:r>
          </w:p>
          <w:p w14:paraId="632AA09F" w14:textId="77777777" w:rsidR="00516FC5" w:rsidRPr="00516FC5" w:rsidRDefault="00516FC5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</w:t>
            </w:r>
          </w:p>
          <w:p w14:paraId="7560EEDE" w14:textId="77777777" w:rsidR="00516FC5" w:rsidRPr="00516FC5" w:rsidRDefault="00516FC5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A16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это актуально</w:t>
            </w:r>
          </w:p>
          <w:p w14:paraId="22B8A533" w14:textId="77777777" w:rsidR="00516FC5" w:rsidRPr="00516FC5" w:rsidRDefault="00516FC5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Система разделения отходов</w:t>
            </w:r>
          </w:p>
          <w:p w14:paraId="20A65465" w14:textId="77777777" w:rsidR="00516FC5" w:rsidRPr="00516FC5" w:rsidRDefault="00516FC5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28006961" w14:textId="77777777" w:rsidR="00516FC5" w:rsidRDefault="00516FC5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C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чтение</w:t>
            </w:r>
          </w:p>
          <w:p w14:paraId="32D77B0A" w14:textId="77777777" w:rsidR="0047708E" w:rsidRDefault="0047708E" w:rsidP="0047708E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 Что такое красота? (6ч)</w:t>
            </w:r>
          </w:p>
          <w:p w14:paraId="0F980F72" w14:textId="77777777" w:rsidR="0047708E" w:rsidRPr="0047708E" w:rsidRDefault="0047708E" w:rsidP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08E">
              <w:rPr>
                <w:rFonts w:ascii="Times New Roman" w:hAnsi="Times New Roman"/>
                <w:color w:val="000000"/>
                <w:sz w:val="24"/>
                <w:szCs w:val="24"/>
              </w:rPr>
              <w:t>Люди, которые нас окружают</w:t>
            </w:r>
          </w:p>
          <w:p w14:paraId="57952F9A" w14:textId="77777777" w:rsidR="0047708E" w:rsidRPr="0047708E" w:rsidRDefault="0047708E" w:rsidP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08E">
              <w:rPr>
                <w:rFonts w:ascii="Times New Roman" w:hAnsi="Times New Roman"/>
                <w:color w:val="000000"/>
                <w:sz w:val="24"/>
                <w:szCs w:val="24"/>
              </w:rPr>
              <w:t>Внешность и черты характера</w:t>
            </w:r>
          </w:p>
          <w:p w14:paraId="115000B6" w14:textId="77777777" w:rsidR="0047708E" w:rsidRPr="0047708E" w:rsidRDefault="0047708E" w:rsidP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08E">
              <w:rPr>
                <w:rFonts w:ascii="Times New Roman" w:hAnsi="Times New Roman"/>
                <w:color w:val="000000"/>
                <w:sz w:val="24"/>
                <w:szCs w:val="24"/>
              </w:rPr>
              <w:t>Покупка одежды</w:t>
            </w:r>
          </w:p>
          <w:p w14:paraId="453810D2" w14:textId="77777777" w:rsidR="0047708E" w:rsidRPr="0047708E" w:rsidRDefault="0047708E" w:rsidP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08E">
              <w:rPr>
                <w:rFonts w:ascii="Times New Roman" w:hAnsi="Times New Roman"/>
                <w:color w:val="000000"/>
                <w:sz w:val="24"/>
                <w:szCs w:val="24"/>
              </w:rPr>
              <w:t>Конкурсы красоты</w:t>
            </w:r>
          </w:p>
          <w:p w14:paraId="12EA25CD" w14:textId="77777777" w:rsidR="0047708E" w:rsidRDefault="0047708E" w:rsidP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08E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14:paraId="3BB8F753" w14:textId="77777777" w:rsidR="0047708E" w:rsidRDefault="0047708E" w:rsidP="0047708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08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чтение</w:t>
            </w:r>
          </w:p>
          <w:p w14:paraId="41F4FA6D" w14:textId="77777777" w:rsidR="005B7004" w:rsidRDefault="005B7004" w:rsidP="0047708E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38082D" w14:textId="77777777" w:rsidR="005B7004" w:rsidRDefault="00015FC1" w:rsidP="005B7004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</w:t>
            </w:r>
            <w:r w:rsidR="005B7004" w:rsidRPr="005B7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 Получай удовольствие! (6ч) </w:t>
            </w:r>
          </w:p>
          <w:p w14:paraId="769EABB8" w14:textId="77777777" w:rsidR="005B7004" w:rsidRPr="0092661A" w:rsidRDefault="005B7004" w:rsidP="005B700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1A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  <w:p w14:paraId="402E97F9" w14:textId="77777777" w:rsidR="005B7004" w:rsidRPr="0092661A" w:rsidRDefault="005B7004" w:rsidP="005B700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1A">
              <w:rPr>
                <w:rFonts w:ascii="Times New Roman" w:hAnsi="Times New Roman"/>
                <w:color w:val="000000"/>
                <w:sz w:val="24"/>
                <w:szCs w:val="24"/>
              </w:rPr>
              <w:t>Режим труда и отдыха</w:t>
            </w:r>
          </w:p>
          <w:p w14:paraId="5688F51C" w14:textId="77777777" w:rsidR="005B7004" w:rsidRPr="0092661A" w:rsidRDefault="005B7004" w:rsidP="005B700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1A">
              <w:rPr>
                <w:rFonts w:ascii="Times New Roman" w:hAnsi="Times New Roman"/>
                <w:color w:val="000000"/>
                <w:sz w:val="24"/>
                <w:szCs w:val="24"/>
              </w:rPr>
              <w:t>Спорт и питание</w:t>
            </w:r>
          </w:p>
          <w:p w14:paraId="5F302237" w14:textId="77777777" w:rsidR="005B7004" w:rsidRPr="0092661A" w:rsidRDefault="0092661A" w:rsidP="005B700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1A">
              <w:rPr>
                <w:rFonts w:ascii="Times New Roman" w:hAnsi="Times New Roman"/>
                <w:color w:val="000000"/>
                <w:sz w:val="24"/>
                <w:szCs w:val="24"/>
              </w:rPr>
              <w:t>Досуг и увлечения</w:t>
            </w:r>
          </w:p>
          <w:p w14:paraId="549D7929" w14:textId="77777777" w:rsidR="0092661A" w:rsidRPr="0092661A" w:rsidRDefault="0092661A" w:rsidP="005B700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1A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383E0A4A" w14:textId="77777777" w:rsidR="0092661A" w:rsidRDefault="0092661A" w:rsidP="005B7004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61A">
              <w:rPr>
                <w:rFonts w:ascii="Times New Roman" w:hAnsi="Times New Roman"/>
                <w:color w:val="000000"/>
                <w:sz w:val="24"/>
                <w:szCs w:val="24"/>
              </w:rPr>
              <w:t>Проект «Свободное время»</w:t>
            </w:r>
          </w:p>
          <w:p w14:paraId="3F1D7E0B" w14:textId="77777777" w:rsidR="00BD374F" w:rsidRPr="00BD374F" w:rsidRDefault="00180769" w:rsidP="0018076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="00BD374F" w:rsidRPr="00B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 Техника (6 ч)</w:t>
            </w:r>
          </w:p>
          <w:p w14:paraId="69793892" w14:textId="77777777" w:rsidR="00516FC5" w:rsidRPr="00BD374F" w:rsidRDefault="00BD374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4F">
              <w:rPr>
                <w:rFonts w:ascii="Times New Roman" w:hAnsi="Times New Roman"/>
                <w:color w:val="000000"/>
                <w:sz w:val="24"/>
                <w:szCs w:val="24"/>
              </w:rPr>
              <w:t>Роботы в нашей жизни</w:t>
            </w:r>
          </w:p>
          <w:p w14:paraId="6A7C2B4D" w14:textId="77777777" w:rsidR="00BD374F" w:rsidRPr="00BD374F" w:rsidRDefault="00BD374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4F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</w:t>
            </w:r>
          </w:p>
          <w:p w14:paraId="38962940" w14:textId="77777777" w:rsidR="00BD374F" w:rsidRPr="00BD374F" w:rsidRDefault="00BD374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4F">
              <w:rPr>
                <w:rFonts w:ascii="Times New Roman" w:hAnsi="Times New Roman"/>
                <w:color w:val="000000"/>
                <w:sz w:val="24"/>
                <w:szCs w:val="24"/>
              </w:rPr>
              <w:t>Школа нового типа</w:t>
            </w:r>
          </w:p>
          <w:p w14:paraId="73B954E3" w14:textId="77777777" w:rsidR="00BD374F" w:rsidRPr="00BD374F" w:rsidRDefault="00BD374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4F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техника-незаменимый помощник дома</w:t>
            </w:r>
          </w:p>
          <w:p w14:paraId="27FA8419" w14:textId="77777777" w:rsidR="00BD374F" w:rsidRPr="00BD374F" w:rsidRDefault="00BD374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4F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50AA81D5" w14:textId="77777777" w:rsidR="00BD374F" w:rsidRDefault="00BD374F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4F">
              <w:rPr>
                <w:rFonts w:ascii="Times New Roman" w:hAnsi="Times New Roman"/>
                <w:color w:val="000000"/>
                <w:sz w:val="24"/>
                <w:szCs w:val="24"/>
              </w:rPr>
              <w:t>Проект «Один день без техники»</w:t>
            </w:r>
          </w:p>
          <w:p w14:paraId="38439E8C" w14:textId="77777777" w:rsidR="00015FC1" w:rsidRDefault="00015FC1" w:rsidP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26365B" w14:textId="77777777" w:rsidR="00C47397" w:rsidRDefault="00C47397" w:rsidP="00C47397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 Стена – граница – зелёный пояс (6 ч)</w:t>
            </w:r>
          </w:p>
          <w:p w14:paraId="75FFFE32" w14:textId="77777777" w:rsidR="00C47397" w:rsidRPr="00C47397" w:rsidRDefault="00C47397" w:rsidP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Из истории Германии: исторические даты</w:t>
            </w:r>
          </w:p>
          <w:p w14:paraId="78C7CCC1" w14:textId="77777777" w:rsidR="00C47397" w:rsidRPr="00C47397" w:rsidRDefault="00C47397" w:rsidP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Предпрошедшее время</w:t>
            </w:r>
          </w:p>
          <w:p w14:paraId="24070D6A" w14:textId="77777777" w:rsidR="00C47397" w:rsidRPr="00C47397" w:rsidRDefault="00C47397" w:rsidP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Молодёжь о своём отношении к истории страны</w:t>
            </w:r>
          </w:p>
          <w:p w14:paraId="3D9A5461" w14:textId="77777777" w:rsidR="00C47397" w:rsidRPr="00C47397" w:rsidRDefault="00C47397" w:rsidP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чтение</w:t>
            </w:r>
          </w:p>
          <w:p w14:paraId="64A3E1E8" w14:textId="77777777" w:rsidR="00C47397" w:rsidRPr="00C47397" w:rsidRDefault="00C47397" w:rsidP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Проект «Три предложения»</w:t>
            </w:r>
          </w:p>
          <w:p w14:paraId="7E1E64DC" w14:textId="77777777" w:rsidR="00C47397" w:rsidRDefault="00C47397" w:rsidP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</w:t>
            </w:r>
          </w:p>
          <w:p w14:paraId="6F10351E" w14:textId="77777777" w:rsidR="000A338C" w:rsidRPr="0025341D" w:rsidRDefault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3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2C100" w14:textId="77777777" w:rsidR="00F0370D" w:rsidRDefault="00F0370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F42F5A4" w14:textId="77777777" w:rsidR="005C052F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5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6D669DA" w14:textId="77777777" w:rsidR="005C052F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AA7786E" w14:textId="77777777" w:rsidR="005C052F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5C4028E" w14:textId="77777777" w:rsidR="005C052F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BA2DF52" w14:textId="77777777" w:rsidR="005C052F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25E2F8B" w14:textId="77777777" w:rsidR="005C052F" w:rsidRDefault="005C052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252D0C6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1FF759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60ECC0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06725F1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0275E20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152C7B7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FC4AC5F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71579C7" w14:textId="77777777" w:rsidR="00C037BD" w:rsidRDefault="00C037B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DED82C9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BF3B66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56A4D9" w14:textId="77777777" w:rsidR="00015FC1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FF0F26" w14:textId="77777777" w:rsidR="00015FC1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F4D116" w14:textId="77777777" w:rsidR="00015FC1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06203E" w14:textId="77777777" w:rsidR="00015FC1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0FDB5D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B5F6DE8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7081F26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D9F9B51" w14:textId="77777777" w:rsidR="00015FC1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F165A33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78F4652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E8991EE" w14:textId="77777777" w:rsidR="00015FC1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B01EA5" w14:textId="77777777" w:rsidR="00015FC1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9468DA" w14:textId="77777777" w:rsidR="00837C6A" w:rsidRDefault="00837C6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9871C8F" w14:textId="77777777" w:rsidR="00474A3F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F5F579E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7B10EAE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E8D1195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4E8824E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6DBC9DE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DC3A31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B13CE5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17A07E5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18D827B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CD37B8E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837D7D9" w14:textId="77777777" w:rsidR="00015FC1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1604A9D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61B5E5F" w14:textId="77777777" w:rsidR="00474A3F" w:rsidRDefault="00474A3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004D96" w14:textId="77777777" w:rsidR="00516FC5" w:rsidRDefault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DAD3C9F" w14:textId="77777777" w:rsidR="00516FC5" w:rsidRDefault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9FB8464" w14:textId="77777777" w:rsidR="00550C08" w:rsidRDefault="00550C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112C7FF" w14:textId="77777777" w:rsidR="00550C08" w:rsidRDefault="00550C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88F490B" w14:textId="77777777" w:rsidR="00550C08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BF208CE" w14:textId="77777777" w:rsidR="00516FC5" w:rsidRDefault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F48B08F" w14:textId="77777777" w:rsidR="00516FC5" w:rsidRDefault="00516FC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AA431A" w14:textId="77777777" w:rsidR="00550C08" w:rsidRDefault="00550C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DD1EAD" w14:textId="77777777" w:rsidR="00550C08" w:rsidRDefault="00550C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5EEB1B6" w14:textId="77777777" w:rsidR="00550C08" w:rsidRDefault="00550C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12444F2" w14:textId="77777777" w:rsidR="0047708E" w:rsidRDefault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775C9BC" w14:textId="77777777" w:rsidR="00015FC1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CC9189F" w14:textId="77777777" w:rsidR="0047708E" w:rsidRDefault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9C2781C" w14:textId="77777777" w:rsidR="0047708E" w:rsidRDefault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48696AD" w14:textId="77777777" w:rsidR="0047708E" w:rsidRDefault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4F2FC8" w14:textId="77777777" w:rsidR="0047708E" w:rsidRDefault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AE8E9B1" w14:textId="77777777" w:rsidR="0047708E" w:rsidRDefault="0047708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45A0391" w14:textId="77777777" w:rsidR="00550C08" w:rsidRDefault="00015FC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C47AA77" w14:textId="77777777" w:rsidR="00550C08" w:rsidRPr="00180769" w:rsidRDefault="00BD374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4637A6F" w14:textId="77777777" w:rsidR="00516FC5" w:rsidRPr="00180769" w:rsidRDefault="00BD374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75CE10C" w14:textId="77777777" w:rsidR="00516FC5" w:rsidRPr="00180769" w:rsidRDefault="00BD374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132526A" w14:textId="77777777" w:rsidR="00550C08" w:rsidRPr="00180769" w:rsidRDefault="00550C0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908A2A" w14:textId="77777777" w:rsidR="002A3362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116F69" w14:textId="77777777" w:rsidR="000A338C" w:rsidRPr="00180769" w:rsidRDefault="00BD374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DEBD640" w14:textId="77777777" w:rsidR="00550C08" w:rsidRPr="00180769" w:rsidRDefault="00BD374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B873D8E" w14:textId="77777777" w:rsidR="00BD374F" w:rsidRPr="00180769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E511E11" w14:textId="77777777" w:rsidR="00BD374F" w:rsidRPr="00180769" w:rsidRDefault="0018076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8FB55D4" w14:textId="77777777" w:rsidR="00BD374F" w:rsidRPr="00180769" w:rsidRDefault="00BD374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D189630" w14:textId="77777777" w:rsidR="00BD374F" w:rsidRDefault="00BD374F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3465FB2" w14:textId="77777777" w:rsidR="00180769" w:rsidRPr="00180769" w:rsidRDefault="0018076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D1E23E" w14:textId="77777777" w:rsidR="00180769" w:rsidRPr="00180769" w:rsidRDefault="0018076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7E12F4E" w14:textId="77777777" w:rsidR="00180769" w:rsidRDefault="0018076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4E09874" w14:textId="77777777" w:rsidR="00C47397" w:rsidRDefault="002A3362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  <w:p w14:paraId="4745812B" w14:textId="77777777" w:rsidR="00015FC1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0791F18" w14:textId="77777777" w:rsidR="00C47397" w:rsidRPr="00C47397" w:rsidRDefault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1AAB8B4" w14:textId="77777777" w:rsidR="00C47397" w:rsidRDefault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D7CBB31" w14:textId="77777777" w:rsidR="00C47397" w:rsidRPr="00C47397" w:rsidRDefault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260C8F" w14:textId="77777777" w:rsidR="00C47397" w:rsidRPr="00C47397" w:rsidRDefault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BCA7E9" w14:textId="77777777" w:rsidR="00C47397" w:rsidRPr="00C47397" w:rsidRDefault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38266F0" w14:textId="77777777" w:rsidR="00C47397" w:rsidRDefault="00C4739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CB40876" w14:textId="77777777" w:rsidR="00C47397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1B579B2" w14:textId="77777777" w:rsidR="002A3362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A0A91FB" w14:textId="77777777" w:rsidR="002A3362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28F2EBD" w14:textId="77777777" w:rsidR="002A3362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A00D95D" w14:textId="77777777" w:rsidR="002A3362" w:rsidRPr="00C47397" w:rsidRDefault="002A336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0370D" w:rsidRPr="006A1E25" w14:paraId="38C7C2EB" w14:textId="77777777" w:rsidTr="00550C08"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06CB6" w14:textId="77777777" w:rsidR="00F0370D" w:rsidRDefault="00F0370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Итого: 68 уроков</w:t>
            </w:r>
          </w:p>
        </w:tc>
        <w:tc>
          <w:tcPr>
            <w:tcW w:w="7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76F5D" w14:textId="77777777" w:rsidR="00F0370D" w:rsidRDefault="00F0370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8162F" w14:textId="77777777" w:rsidR="00F0370D" w:rsidRPr="006A1E25" w:rsidRDefault="00F0370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28D93E6" w14:textId="77777777" w:rsidR="00F0370D" w:rsidRDefault="00F0370D" w:rsidP="0082695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FD949" w14:textId="77777777" w:rsidR="00015FC1" w:rsidRDefault="00F0370D" w:rsidP="000F44CE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2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54426F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Hlk19358927"/>
      <w:r w:rsidR="00544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19EFB398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C97B41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8A2676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F23909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82E2A3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3D7548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C944EB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65A536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2801182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2CA308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775EF1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82391D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D5E726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117FEF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65D994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58CFDD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C2B4DF7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5AE029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566029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B3C183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139669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7DE920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654632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42B047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714B8A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6BCC5E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38C06D2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EE6382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6C3510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3C818E" w14:textId="77777777" w:rsidR="0025341D" w:rsidRDefault="0025341D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42D6C9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36D1AF" w14:textId="77777777" w:rsidR="00015FC1" w:rsidRDefault="00015FC1" w:rsidP="000F44CE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14:paraId="41A84C1B" w14:textId="5E513CF6" w:rsidR="0054426F" w:rsidRDefault="0054426F"/>
    <w:p w14:paraId="6D9C8D8C" w14:textId="77777777" w:rsidR="00CC066C" w:rsidRDefault="00CC066C"/>
    <w:sectPr w:rsidR="00CC066C" w:rsidSect="00A41D77">
      <w:footerReference w:type="even" r:id="rId8"/>
      <w:footerReference w:type="default" r:id="rId9"/>
      <w:pgSz w:w="16838" w:h="11906" w:orient="landscape"/>
      <w:pgMar w:top="902" w:right="1134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A248" w14:textId="77777777" w:rsidR="004E3338" w:rsidRDefault="004E3338">
      <w:r>
        <w:separator/>
      </w:r>
    </w:p>
  </w:endnote>
  <w:endnote w:type="continuationSeparator" w:id="0">
    <w:p w14:paraId="63C5AF71" w14:textId="77777777" w:rsidR="004E3338" w:rsidRDefault="004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22E0" w14:textId="77777777" w:rsidR="007475E2" w:rsidRDefault="007475E2" w:rsidP="00DB33C2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457B183" w14:textId="77777777" w:rsidR="007475E2" w:rsidRDefault="007475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36D1" w14:textId="77777777" w:rsidR="007475E2" w:rsidRDefault="007475E2" w:rsidP="00DB33C2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14:paraId="0AE5A85A" w14:textId="77777777" w:rsidR="007475E2" w:rsidRDefault="007475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D4E9" w14:textId="77777777" w:rsidR="004E3338" w:rsidRDefault="004E3338">
      <w:r>
        <w:separator/>
      </w:r>
    </w:p>
  </w:footnote>
  <w:footnote w:type="continuationSeparator" w:id="0">
    <w:p w14:paraId="61EBE421" w14:textId="77777777" w:rsidR="004E3338" w:rsidRDefault="004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EDC49C0"/>
    <w:multiLevelType w:val="hybridMultilevel"/>
    <w:tmpl w:val="43F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D82"/>
    <w:rsid w:val="00015FC1"/>
    <w:rsid w:val="00022B8C"/>
    <w:rsid w:val="0003759B"/>
    <w:rsid w:val="00067F9A"/>
    <w:rsid w:val="000A338C"/>
    <w:rsid w:val="000F44CE"/>
    <w:rsid w:val="000F7260"/>
    <w:rsid w:val="0011317E"/>
    <w:rsid w:val="001340B3"/>
    <w:rsid w:val="001411C9"/>
    <w:rsid w:val="00180769"/>
    <w:rsid w:val="001B3A65"/>
    <w:rsid w:val="001B7862"/>
    <w:rsid w:val="001D30E9"/>
    <w:rsid w:val="001E6CE4"/>
    <w:rsid w:val="00203D6B"/>
    <w:rsid w:val="00226099"/>
    <w:rsid w:val="00247399"/>
    <w:rsid w:val="00250D9D"/>
    <w:rsid w:val="0025341D"/>
    <w:rsid w:val="00253502"/>
    <w:rsid w:val="002725EE"/>
    <w:rsid w:val="002A3362"/>
    <w:rsid w:val="002A7E4F"/>
    <w:rsid w:val="002D5D8C"/>
    <w:rsid w:val="002E21D3"/>
    <w:rsid w:val="00304F83"/>
    <w:rsid w:val="00326A7F"/>
    <w:rsid w:val="00327297"/>
    <w:rsid w:val="00332ACA"/>
    <w:rsid w:val="00333CED"/>
    <w:rsid w:val="003762D9"/>
    <w:rsid w:val="003962C8"/>
    <w:rsid w:val="003E02F9"/>
    <w:rsid w:val="004162DA"/>
    <w:rsid w:val="0042210C"/>
    <w:rsid w:val="00474A3F"/>
    <w:rsid w:val="0047708E"/>
    <w:rsid w:val="004804E6"/>
    <w:rsid w:val="00480EF0"/>
    <w:rsid w:val="004B61DD"/>
    <w:rsid w:val="004B6B44"/>
    <w:rsid w:val="004C4E34"/>
    <w:rsid w:val="004D1073"/>
    <w:rsid w:val="004D762D"/>
    <w:rsid w:val="004E3338"/>
    <w:rsid w:val="00516FC5"/>
    <w:rsid w:val="00522EA4"/>
    <w:rsid w:val="00542FB1"/>
    <w:rsid w:val="0054426F"/>
    <w:rsid w:val="00550C08"/>
    <w:rsid w:val="005815D1"/>
    <w:rsid w:val="00581D82"/>
    <w:rsid w:val="005859C7"/>
    <w:rsid w:val="00587CE1"/>
    <w:rsid w:val="005A2F3E"/>
    <w:rsid w:val="005B7004"/>
    <w:rsid w:val="005C052F"/>
    <w:rsid w:val="005D12A9"/>
    <w:rsid w:val="00600B48"/>
    <w:rsid w:val="006548A9"/>
    <w:rsid w:val="00672F5E"/>
    <w:rsid w:val="006733E5"/>
    <w:rsid w:val="00673996"/>
    <w:rsid w:val="00694DC1"/>
    <w:rsid w:val="006A1E25"/>
    <w:rsid w:val="006B443B"/>
    <w:rsid w:val="006D422E"/>
    <w:rsid w:val="006D495C"/>
    <w:rsid w:val="00730449"/>
    <w:rsid w:val="007475E2"/>
    <w:rsid w:val="007605B7"/>
    <w:rsid w:val="00773AC4"/>
    <w:rsid w:val="00777BD3"/>
    <w:rsid w:val="007827DA"/>
    <w:rsid w:val="0078315D"/>
    <w:rsid w:val="007C205B"/>
    <w:rsid w:val="007F4337"/>
    <w:rsid w:val="0080264E"/>
    <w:rsid w:val="00802ADD"/>
    <w:rsid w:val="0082695D"/>
    <w:rsid w:val="00827F8F"/>
    <w:rsid w:val="00837C6A"/>
    <w:rsid w:val="00866E96"/>
    <w:rsid w:val="00876344"/>
    <w:rsid w:val="008824A0"/>
    <w:rsid w:val="008907BD"/>
    <w:rsid w:val="008A1203"/>
    <w:rsid w:val="008B5CBC"/>
    <w:rsid w:val="008D5BC6"/>
    <w:rsid w:val="008E3586"/>
    <w:rsid w:val="0092661A"/>
    <w:rsid w:val="00936BF4"/>
    <w:rsid w:val="009641AA"/>
    <w:rsid w:val="00966381"/>
    <w:rsid w:val="009747A1"/>
    <w:rsid w:val="00987501"/>
    <w:rsid w:val="009A7A49"/>
    <w:rsid w:val="009C35BF"/>
    <w:rsid w:val="009D2615"/>
    <w:rsid w:val="009E0ADC"/>
    <w:rsid w:val="00A1481F"/>
    <w:rsid w:val="00A16D11"/>
    <w:rsid w:val="00A3255C"/>
    <w:rsid w:val="00A328BD"/>
    <w:rsid w:val="00A41D77"/>
    <w:rsid w:val="00A436A3"/>
    <w:rsid w:val="00A53CC5"/>
    <w:rsid w:val="00A66D4B"/>
    <w:rsid w:val="00A820AE"/>
    <w:rsid w:val="00AF07F6"/>
    <w:rsid w:val="00B24805"/>
    <w:rsid w:val="00B2749D"/>
    <w:rsid w:val="00B449CE"/>
    <w:rsid w:val="00B638B5"/>
    <w:rsid w:val="00BB4C49"/>
    <w:rsid w:val="00BC09DB"/>
    <w:rsid w:val="00BD374F"/>
    <w:rsid w:val="00BF49A1"/>
    <w:rsid w:val="00C037BD"/>
    <w:rsid w:val="00C050CE"/>
    <w:rsid w:val="00C10199"/>
    <w:rsid w:val="00C11672"/>
    <w:rsid w:val="00C27ED4"/>
    <w:rsid w:val="00C3696C"/>
    <w:rsid w:val="00C43709"/>
    <w:rsid w:val="00C47397"/>
    <w:rsid w:val="00C603E5"/>
    <w:rsid w:val="00C622E1"/>
    <w:rsid w:val="00C76465"/>
    <w:rsid w:val="00C9491C"/>
    <w:rsid w:val="00CA61DD"/>
    <w:rsid w:val="00CC066C"/>
    <w:rsid w:val="00CC2303"/>
    <w:rsid w:val="00D14A96"/>
    <w:rsid w:val="00D2166B"/>
    <w:rsid w:val="00D26BF5"/>
    <w:rsid w:val="00D275E6"/>
    <w:rsid w:val="00D77727"/>
    <w:rsid w:val="00DB0375"/>
    <w:rsid w:val="00DB33C2"/>
    <w:rsid w:val="00DC4566"/>
    <w:rsid w:val="00DC6F30"/>
    <w:rsid w:val="00DE0D84"/>
    <w:rsid w:val="00DE5D00"/>
    <w:rsid w:val="00E259DA"/>
    <w:rsid w:val="00E345A4"/>
    <w:rsid w:val="00E9461B"/>
    <w:rsid w:val="00EA0C6B"/>
    <w:rsid w:val="00ED59B4"/>
    <w:rsid w:val="00F023B2"/>
    <w:rsid w:val="00F0370D"/>
    <w:rsid w:val="00F3227A"/>
    <w:rsid w:val="00F4478E"/>
    <w:rsid w:val="00F47606"/>
    <w:rsid w:val="00F5616E"/>
    <w:rsid w:val="00F93DEE"/>
    <w:rsid w:val="00FA1244"/>
    <w:rsid w:val="00FC400D"/>
    <w:rsid w:val="00FF062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FAD5A"/>
  <w15:docId w15:val="{01E2E8BC-FE72-4A7F-8D1C-DBACA9C0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05B"/>
    <w:rPr>
      <w:rFonts w:ascii="Cambria" w:hAnsi="Cambria" w:cs="Times New Roman"/>
      <w:b/>
      <w:color w:val="365F91"/>
      <w:sz w:val="20"/>
      <w:szCs w:val="20"/>
    </w:rPr>
  </w:style>
  <w:style w:type="paragraph" w:styleId="a3">
    <w:name w:val="List Paragraph"/>
    <w:basedOn w:val="a"/>
    <w:uiPriority w:val="99"/>
    <w:qFormat/>
    <w:rsid w:val="00581D82"/>
    <w:pPr>
      <w:ind w:left="720"/>
    </w:pPr>
    <w:rPr>
      <w:rFonts w:cs="Calibri"/>
      <w:lang w:eastAsia="en-US"/>
    </w:rPr>
  </w:style>
  <w:style w:type="paragraph" w:styleId="a4">
    <w:name w:val="No Spacing"/>
    <w:link w:val="a5"/>
    <w:uiPriority w:val="99"/>
    <w:qFormat/>
    <w:rsid w:val="00581D82"/>
    <w:rPr>
      <w:rFonts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C76465"/>
    <w:rPr>
      <w:rFonts w:ascii="Calibri" w:eastAsia="Times New Roman" w:hAnsi="Calibri" w:cs="Calibri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77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Верхний колонтитул Знак"/>
    <w:link w:val="a8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7"/>
    <w:uiPriority w:val="99"/>
    <w:semiHidden/>
    <w:rsid w:val="007C205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9A554C"/>
  </w:style>
  <w:style w:type="character" w:customStyle="1" w:styleId="a9">
    <w:name w:val="Нижний колонтитул Знак"/>
    <w:link w:val="aa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rsid w:val="007C205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9A554C"/>
  </w:style>
  <w:style w:type="character" w:customStyle="1" w:styleId="ab">
    <w:name w:val="Основной текст с отступом Знак"/>
    <w:link w:val="ac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c">
    <w:name w:val="Body Text Indent"/>
    <w:basedOn w:val="a"/>
    <w:link w:val="ab"/>
    <w:uiPriority w:val="99"/>
    <w:semiHidden/>
    <w:rsid w:val="007C205B"/>
    <w:pPr>
      <w:spacing w:after="120"/>
      <w:ind w:left="283"/>
    </w:pPr>
    <w:rPr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9A554C"/>
  </w:style>
  <w:style w:type="character" w:customStyle="1" w:styleId="2">
    <w:name w:val="Основной текст с отступом 2 Знак"/>
    <w:link w:val="20"/>
    <w:uiPriority w:val="99"/>
    <w:semiHidden/>
    <w:locked/>
    <w:rsid w:val="007C205B"/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rsid w:val="007C205B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9A554C"/>
  </w:style>
  <w:style w:type="character" w:styleId="ad">
    <w:name w:val="Hyperlink"/>
    <w:uiPriority w:val="99"/>
    <w:semiHidden/>
    <w:rsid w:val="002725EE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F476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концевой сноски Знак"/>
    <w:link w:val="af0"/>
    <w:uiPriority w:val="99"/>
    <w:semiHidden/>
    <w:locked/>
    <w:rsid w:val="004804E6"/>
    <w:rPr>
      <w:rFonts w:cs="Times New Roman"/>
      <w:sz w:val="20"/>
      <w:szCs w:val="20"/>
      <w:lang w:eastAsia="en-US"/>
    </w:rPr>
  </w:style>
  <w:style w:type="paragraph" w:styleId="af0">
    <w:name w:val="endnote text"/>
    <w:basedOn w:val="a"/>
    <w:link w:val="af"/>
    <w:uiPriority w:val="99"/>
    <w:semiHidden/>
    <w:rsid w:val="004804E6"/>
    <w:pPr>
      <w:spacing w:after="0" w:line="240" w:lineRule="auto"/>
    </w:pPr>
    <w:rPr>
      <w:sz w:val="20"/>
      <w:szCs w:val="20"/>
      <w:lang w:eastAsia="en-US"/>
    </w:rPr>
  </w:style>
  <w:style w:type="character" w:customStyle="1" w:styleId="EndnoteTextChar1">
    <w:name w:val="Endnote Text Char1"/>
    <w:uiPriority w:val="99"/>
    <w:semiHidden/>
    <w:rsid w:val="009A554C"/>
    <w:rPr>
      <w:sz w:val="20"/>
      <w:szCs w:val="20"/>
    </w:rPr>
  </w:style>
  <w:style w:type="character" w:styleId="af1">
    <w:name w:val="page number"/>
    <w:uiPriority w:val="99"/>
    <w:rsid w:val="00A41D77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4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Юлия</cp:lastModifiedBy>
  <cp:revision>34</cp:revision>
  <cp:lastPrinted>2020-08-28T18:43:00Z</cp:lastPrinted>
  <dcterms:created xsi:type="dcterms:W3CDTF">2015-07-27T04:29:00Z</dcterms:created>
  <dcterms:modified xsi:type="dcterms:W3CDTF">2020-10-28T16:31:00Z</dcterms:modified>
</cp:coreProperties>
</file>