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EE" w:rsidRPr="000548EE" w:rsidRDefault="00410EAF" w:rsidP="0065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0548EE">
        <w:rPr>
          <w:rFonts w:ascii="Times New Roman" w:hAnsi="Times New Roman" w:cs="Times New Roman"/>
        </w:rPr>
        <w:t>Аннотация к раб</w:t>
      </w:r>
      <w:r w:rsidR="000548EE" w:rsidRPr="000548EE">
        <w:rPr>
          <w:rFonts w:ascii="Times New Roman" w:hAnsi="Times New Roman" w:cs="Times New Roman"/>
        </w:rPr>
        <w:t>очей програ</w:t>
      </w:r>
      <w:r w:rsidR="00BC08BA">
        <w:rPr>
          <w:rFonts w:ascii="Times New Roman" w:hAnsi="Times New Roman" w:cs="Times New Roman"/>
        </w:rPr>
        <w:t>мме по информатике 7</w:t>
      </w:r>
      <w:r w:rsidR="00C270CF" w:rsidRPr="00563B76">
        <w:rPr>
          <w:rFonts w:ascii="Times New Roman" w:hAnsi="Times New Roman" w:cs="Times New Roman"/>
        </w:rPr>
        <w:t>-9</w:t>
      </w:r>
      <w:r w:rsidR="00543E75" w:rsidRPr="00563B76">
        <w:rPr>
          <w:rFonts w:ascii="Times New Roman" w:hAnsi="Times New Roman" w:cs="Times New Roman"/>
        </w:rPr>
        <w:t xml:space="preserve"> класс</w:t>
      </w:r>
      <w:r w:rsidR="00543E75" w:rsidRPr="000548EE">
        <w:rPr>
          <w:rFonts w:ascii="Times New Roman" w:hAnsi="Times New Roman" w:cs="Times New Roman"/>
        </w:rPr>
        <w:t xml:space="preserve"> </w:t>
      </w:r>
    </w:p>
    <w:p w:rsidR="00543E75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178"/>
      </w:tblGrid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178" w:type="dxa"/>
          </w:tcPr>
          <w:p w:rsidR="000548EE" w:rsidRPr="00363419" w:rsidRDefault="00FE0C70" w:rsidP="003634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Информатика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78" w:type="dxa"/>
          </w:tcPr>
          <w:p w:rsidR="000548EE" w:rsidRDefault="00FE0C70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7-9</w:t>
            </w:r>
            <w:r w:rsidR="00FA311F">
              <w:rPr>
                <w:rFonts w:ascii="Times New Roman" w:hAnsi="Times New Roman" w:cs="Times New Roman"/>
                <w:i/>
              </w:rPr>
              <w:t xml:space="preserve"> </w:t>
            </w:r>
            <w:r w:rsidR="00363419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0178" w:type="dxa"/>
          </w:tcPr>
          <w:p w:rsidR="000548EE" w:rsidRDefault="00363419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0178" w:type="dxa"/>
          </w:tcPr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Рабочая программа по информатике для 7-9 классов составлена с учетом возрастных и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личностных особенностей детей на основе: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 Федерального государственного образовательного стандарта основного общего образования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(ФГОС) по информатике;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 Авторской программы основного общего образования по информатике (7-9 классы) И. Г.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 xml:space="preserve">Семакин, Л.А. Залоговой, С.В. </w:t>
            </w:r>
            <w:proofErr w:type="spellStart"/>
            <w:r w:rsidRPr="00FE0C70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FE0C70">
              <w:rPr>
                <w:rFonts w:ascii="Times New Roman" w:hAnsi="Times New Roman" w:cs="Times New Roman"/>
              </w:rPr>
              <w:t>, Л.В. Шестаковой (издательство «БИНОМ.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Лаборатория знаний», 2012 г.).</w:t>
            </w:r>
          </w:p>
          <w:p w:rsidR="00C270CF" w:rsidRPr="00410EAF" w:rsidRDefault="00FE0C70" w:rsidP="00FE0C70">
            <w:pPr>
              <w:pStyle w:val="a4"/>
              <w:rPr>
                <w:rFonts w:ascii="Times New Roman" w:hAnsi="Times New Roman" w:cs="Times New Roman"/>
              </w:rPr>
            </w:pPr>
            <w:r w:rsidRPr="00410E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УМК, на базе которого реализуется программа</w:t>
            </w:r>
          </w:p>
        </w:tc>
        <w:tc>
          <w:tcPr>
            <w:tcW w:w="10178" w:type="dxa"/>
          </w:tcPr>
          <w:p w:rsidR="00FA311F" w:rsidRDefault="00FA311F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Рабочая программа ориентирована на использование учебно-методического комплекса (УМК),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который включает в себя: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 xml:space="preserve">1. Учебник «Информатика и ИКТ» для 7 класса. Авторы: И.Г. Семакин, Л.А. </w:t>
            </w:r>
            <w:proofErr w:type="spellStart"/>
            <w:r w:rsidRPr="00FE0C70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FE0C70">
              <w:rPr>
                <w:rFonts w:ascii="Times New Roman" w:hAnsi="Times New Roman" w:cs="Times New Roman"/>
              </w:rPr>
              <w:t>,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 xml:space="preserve">С.В. Русаков, Л.В. </w:t>
            </w:r>
            <w:proofErr w:type="gramStart"/>
            <w:r w:rsidRPr="00FE0C70">
              <w:rPr>
                <w:rFonts w:ascii="Times New Roman" w:hAnsi="Times New Roman" w:cs="Times New Roman"/>
              </w:rPr>
              <w:t>Шестакова.–</w:t>
            </w:r>
            <w:proofErr w:type="gramEnd"/>
            <w:r w:rsidRPr="00FE0C70">
              <w:rPr>
                <w:rFonts w:ascii="Times New Roman" w:hAnsi="Times New Roman" w:cs="Times New Roman"/>
              </w:rPr>
              <w:t xml:space="preserve"> М.: БИНОМ. Лаборатория знаний, 2015.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 xml:space="preserve">2. Учебник «Информатика и ИКТ» для 8 класса. Авторы: И.Г. Семакин, Л.А. </w:t>
            </w:r>
            <w:proofErr w:type="spellStart"/>
            <w:r w:rsidRPr="00FE0C70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FE0C70">
              <w:rPr>
                <w:rFonts w:ascii="Times New Roman" w:hAnsi="Times New Roman" w:cs="Times New Roman"/>
              </w:rPr>
              <w:t>,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С.В. Русаков, Л.В. Шестакова. – М.: БИНОМ. Лаборатория знаний, 2015.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 xml:space="preserve">3. Учебник «Информатика и ИКТ» для 9 класса. Авторы: И.Г. Семакин, Л.А. </w:t>
            </w:r>
            <w:proofErr w:type="spellStart"/>
            <w:r w:rsidRPr="00FE0C70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FE0C70">
              <w:rPr>
                <w:rFonts w:ascii="Times New Roman" w:hAnsi="Times New Roman" w:cs="Times New Roman"/>
              </w:rPr>
              <w:t>,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С.В. Русаков, Л.В. Шестакова. – М.: БИНОМ. Лаборатория знаний, 2015.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 xml:space="preserve">4. Задачник-практикум (в 2 томах). Под редакцией И.Г. Семакина, Е.К. </w:t>
            </w:r>
            <w:proofErr w:type="spellStart"/>
            <w:r w:rsidRPr="00FE0C70">
              <w:rPr>
                <w:rFonts w:ascii="Times New Roman" w:hAnsi="Times New Roman" w:cs="Times New Roman"/>
              </w:rPr>
              <w:t>Хеннера</w:t>
            </w:r>
            <w:proofErr w:type="spellEnd"/>
            <w:r w:rsidRPr="00FE0C70">
              <w:rPr>
                <w:rFonts w:ascii="Times New Roman" w:hAnsi="Times New Roman" w:cs="Times New Roman"/>
              </w:rPr>
              <w:t xml:space="preserve"> – М.: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БИНОМ, Лаборатория знаний, 2011.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5. Методическое пособие для учителя. Авторы: И.Г. Семакин, Т.Ю. Шеина. – М.: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БИНОМ, Лаборатория знаний, 2011.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6. Комплект цифровых образовательных ресурсов (ЦОР), размещенный в Единой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коллекции ЦОР (</w:t>
            </w:r>
            <w:hyperlink r:id="rId6" w:history="1">
              <w:r w:rsidRPr="003103F6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  <w:r w:rsidRPr="00FE0C70">
              <w:rPr>
                <w:rFonts w:ascii="Times New Roman" w:hAnsi="Times New Roman" w:cs="Times New Roman"/>
                <w:u w:val="single"/>
              </w:rPr>
              <w:t>)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E0C70">
              <w:rPr>
                <w:rFonts w:ascii="Times New Roman" w:hAnsi="Times New Roman" w:cs="Times New Roman"/>
                <w:u w:val="single"/>
              </w:rPr>
              <w:t>.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7. Комплект дидактических материалов для текущего контроля результатов обучения по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>информатике в основной школе, под ред. И.Г. Семакина (доступ через авторскую</w:t>
            </w:r>
          </w:p>
          <w:p w:rsidR="00FE0C70" w:rsidRPr="00FE0C70" w:rsidRDefault="00FE0C70" w:rsidP="00FE0C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 xml:space="preserve">мастерскую </w:t>
            </w:r>
            <w:proofErr w:type="spellStart"/>
            <w:r w:rsidRPr="00FE0C70">
              <w:rPr>
                <w:rFonts w:ascii="Times New Roman" w:hAnsi="Times New Roman" w:cs="Times New Roman"/>
              </w:rPr>
              <w:t>И.Г.Семакина</w:t>
            </w:r>
            <w:proofErr w:type="spellEnd"/>
            <w:r w:rsidRPr="00FE0C70">
              <w:rPr>
                <w:rFonts w:ascii="Times New Roman" w:hAnsi="Times New Roman" w:cs="Times New Roman"/>
              </w:rPr>
              <w:t xml:space="preserve"> на сайте методической службы издательства:</w:t>
            </w:r>
          </w:p>
          <w:p w:rsidR="00FE0C70" w:rsidRDefault="00FE0C70" w:rsidP="00FE0C70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7" w:history="1">
              <w:r w:rsidRPr="003103F6">
                <w:rPr>
                  <w:rStyle w:val="a5"/>
                  <w:rFonts w:ascii="Times New Roman" w:hAnsi="Times New Roman" w:cs="Times New Roman"/>
                </w:rPr>
                <w:t>http://www.metodist.lbz.ru</w:t>
              </w:r>
            </w:hyperlink>
            <w:r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0C70" w:rsidRDefault="00FE0C70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E0C70" w:rsidRDefault="00FE0C70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E0C70" w:rsidRDefault="00FE0C70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E0C70" w:rsidRPr="00654F35" w:rsidRDefault="00FE0C70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lastRenderedPageBreak/>
              <w:t>Место учебного предмета в учебном плане</w:t>
            </w:r>
          </w:p>
        </w:tc>
        <w:tc>
          <w:tcPr>
            <w:tcW w:w="10178" w:type="dxa"/>
          </w:tcPr>
          <w:p w:rsidR="000548EE" w:rsidRDefault="00AC5E92" w:rsidP="00AC5E92">
            <w:pPr>
              <w:rPr>
                <w:rFonts w:ascii="Times New Roman" w:hAnsi="Times New Roman" w:cs="Times New Roman"/>
              </w:rPr>
            </w:pPr>
            <w:r w:rsidRPr="00AC5E92"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учебным планом МАОУ </w:t>
            </w:r>
            <w:proofErr w:type="spellStart"/>
            <w:r>
              <w:rPr>
                <w:rFonts w:ascii="Times New Roman" w:hAnsi="Times New Roman" w:cs="Times New Roman"/>
              </w:rPr>
              <w:t>Вагайска</w:t>
            </w:r>
            <w:r w:rsidR="00FE0C70">
              <w:rPr>
                <w:rFonts w:ascii="Times New Roman" w:hAnsi="Times New Roman" w:cs="Times New Roman"/>
              </w:rPr>
              <w:t>я</w:t>
            </w:r>
            <w:proofErr w:type="spellEnd"/>
            <w:r w:rsidR="00FE0C70">
              <w:rPr>
                <w:rFonts w:ascii="Times New Roman" w:hAnsi="Times New Roman" w:cs="Times New Roman"/>
              </w:rPr>
              <w:t xml:space="preserve"> СОШ на изучение информатики</w:t>
            </w:r>
            <w:r w:rsidR="00FA311F">
              <w:rPr>
                <w:rFonts w:ascii="Times New Roman" w:hAnsi="Times New Roman" w:cs="Times New Roman"/>
              </w:rPr>
              <w:t xml:space="preserve"> в </w:t>
            </w:r>
            <w:r w:rsidR="00FE0C70">
              <w:rPr>
                <w:rFonts w:ascii="Times New Roman" w:hAnsi="Times New Roman" w:cs="Times New Roman"/>
              </w:rPr>
              <w:t xml:space="preserve">7-9 классах </w:t>
            </w:r>
            <w:proofErr w:type="gramStart"/>
            <w:r w:rsidR="00FE0C70">
              <w:rPr>
                <w:rFonts w:ascii="Times New Roman" w:hAnsi="Times New Roman" w:cs="Times New Roman"/>
              </w:rPr>
              <w:t>отводится  1</w:t>
            </w:r>
            <w:proofErr w:type="gramEnd"/>
            <w:r w:rsidR="00493D3D">
              <w:rPr>
                <w:rFonts w:ascii="Times New Roman" w:hAnsi="Times New Roman" w:cs="Times New Roman"/>
              </w:rPr>
              <w:t xml:space="preserve"> час</w:t>
            </w:r>
            <w:r w:rsidRPr="00AC5E92">
              <w:rPr>
                <w:rFonts w:ascii="Times New Roman" w:hAnsi="Times New Roman" w:cs="Times New Roman"/>
              </w:rPr>
              <w:t xml:space="preserve"> в неделю</w:t>
            </w:r>
            <w:bookmarkStart w:id="0" w:name="_GoBack"/>
            <w:bookmarkEnd w:id="0"/>
          </w:p>
          <w:p w:rsidR="00FA311F" w:rsidRDefault="00FA311F" w:rsidP="00AC5E92">
            <w:pPr>
              <w:rPr>
                <w:rFonts w:ascii="Times New Roman" w:hAnsi="Times New Roman" w:cs="Times New Roman"/>
              </w:rPr>
            </w:pP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Цель реализации</w:t>
            </w:r>
          </w:p>
          <w:p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0178" w:type="dxa"/>
          </w:tcPr>
          <w:p w:rsidR="00FE0C70" w:rsidRDefault="00FE0C70" w:rsidP="00FE0C70">
            <w:pPr>
              <w:numPr>
                <w:ilvl w:val="0"/>
                <w:numId w:val="7"/>
              </w:numPr>
              <w:spacing w:after="40" w:line="268" w:lineRule="auto"/>
              <w:ind w:left="740" w:hanging="346"/>
              <w:jc w:val="both"/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t xml:space="preserve">Основные цели изучения курса информатики в 7-9 классах: </w:t>
            </w:r>
          </w:p>
          <w:p w:rsidR="00FE0C70" w:rsidRDefault="00FE0C70" w:rsidP="00FE0C70">
            <w:pPr>
              <w:numPr>
                <w:ilvl w:val="0"/>
                <w:numId w:val="7"/>
              </w:numPr>
              <w:spacing w:after="40" w:line="268" w:lineRule="auto"/>
              <w:ind w:left="740" w:hanging="346"/>
              <w:jc w:val="both"/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sym w:font="Symbol" w:char="F0B7"/>
            </w:r>
            <w:r w:rsidRPr="00FE0C70">
              <w:rPr>
                <w:rFonts w:ascii="Times New Roman" w:hAnsi="Times New Roman" w:cs="Times New Roman"/>
              </w:rPr>
              <w:t xml:space="preserve">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средств; </w:t>
            </w:r>
          </w:p>
          <w:p w:rsidR="00FE0C70" w:rsidRDefault="00FE0C70" w:rsidP="00FE0C70">
            <w:pPr>
              <w:numPr>
                <w:ilvl w:val="0"/>
                <w:numId w:val="7"/>
              </w:numPr>
              <w:spacing w:after="40" w:line="268" w:lineRule="auto"/>
              <w:ind w:left="740" w:hanging="346"/>
              <w:jc w:val="both"/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sym w:font="Symbol" w:char="F0B7"/>
            </w:r>
            <w:r w:rsidRPr="00FE0C70">
              <w:rPr>
                <w:rFonts w:ascii="Times New Roman" w:hAnsi="Times New Roman" w:cs="Times New Roman"/>
              </w:rPr>
              <w:t xml:space="preserve"> формирование представления об основных изучаемых понятиях:</w:t>
            </w:r>
            <w:r>
              <w:rPr>
                <w:rFonts w:ascii="Times New Roman" w:hAnsi="Times New Roman" w:cs="Times New Roman"/>
              </w:rPr>
              <w:t xml:space="preserve"> информация, алгоритм, модель </w:t>
            </w:r>
            <w:r w:rsidRPr="00FE0C70">
              <w:rPr>
                <w:rFonts w:ascii="Times New Roman" w:hAnsi="Times New Roman" w:cs="Times New Roman"/>
              </w:rPr>
              <w:t xml:space="preserve">и их свойствах; </w:t>
            </w:r>
          </w:p>
          <w:p w:rsidR="00FE0C70" w:rsidRDefault="00FE0C70" w:rsidP="00FE0C70">
            <w:pPr>
              <w:numPr>
                <w:ilvl w:val="0"/>
                <w:numId w:val="7"/>
              </w:numPr>
              <w:spacing w:after="40" w:line="268" w:lineRule="auto"/>
              <w:ind w:left="740" w:hanging="346"/>
              <w:jc w:val="both"/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sym w:font="Symbol" w:char="F0B7"/>
            </w:r>
            <w:r w:rsidRPr="00FE0C70">
              <w:rPr>
                <w:rFonts w:ascii="Times New Roman" w:hAnsi="Times New Roman" w:cs="Times New Roman"/>
              </w:rPr>
      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описать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 </w:t>
            </w:r>
          </w:p>
          <w:p w:rsidR="00FE0C70" w:rsidRDefault="00FE0C70" w:rsidP="00FE0C70">
            <w:pPr>
              <w:numPr>
                <w:ilvl w:val="0"/>
                <w:numId w:val="7"/>
              </w:numPr>
              <w:spacing w:after="40" w:line="268" w:lineRule="auto"/>
              <w:ind w:left="740" w:hanging="346"/>
              <w:jc w:val="both"/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sym w:font="Symbol" w:char="F0B7"/>
            </w:r>
            <w:r w:rsidRPr="00FE0C70">
              <w:rPr>
                <w:rFonts w:ascii="Times New Roman" w:hAnsi="Times New Roman" w:cs="Times New Roman"/>
              </w:rPr>
      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      </w:r>
          </w:p>
          <w:p w:rsidR="000548EE" w:rsidRPr="00D67D4C" w:rsidRDefault="00FE0C70" w:rsidP="00FE0C70">
            <w:pPr>
              <w:numPr>
                <w:ilvl w:val="0"/>
                <w:numId w:val="7"/>
              </w:numPr>
              <w:spacing w:after="40" w:line="268" w:lineRule="auto"/>
              <w:ind w:left="740" w:hanging="346"/>
              <w:jc w:val="both"/>
              <w:rPr>
                <w:rFonts w:ascii="Times New Roman" w:hAnsi="Times New Roman" w:cs="Times New Roman"/>
              </w:rPr>
            </w:pPr>
            <w:r w:rsidRPr="00FE0C70">
              <w:rPr>
                <w:rFonts w:ascii="Times New Roman" w:hAnsi="Times New Roman" w:cs="Times New Roman"/>
              </w:rPr>
              <w:sym w:font="Symbol" w:char="F0B7"/>
            </w:r>
            <w:r w:rsidRPr="00FE0C70">
              <w:rPr>
                <w:rFonts w:ascii="Times New Roman" w:hAnsi="Times New Roman" w:cs="Times New Roman"/>
              </w:rPr>
      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0178" w:type="dxa"/>
          </w:tcPr>
          <w:p w:rsidR="00BC08BA" w:rsidRPr="00BC08BA" w:rsidRDefault="00BC08BA" w:rsidP="00BC08BA">
            <w:pPr>
              <w:numPr>
                <w:ilvl w:val="0"/>
                <w:numId w:val="7"/>
              </w:numPr>
              <w:spacing w:after="15" w:line="268" w:lineRule="auto"/>
              <w:jc w:val="both"/>
              <w:rPr>
                <w:rFonts w:ascii="Times New Roman" w:hAnsi="Times New Roman" w:cs="Times New Roman"/>
              </w:rPr>
            </w:pPr>
            <w:r w:rsidRPr="00BC08BA">
              <w:rPr>
                <w:rFonts w:ascii="Times New Roman" w:hAnsi="Times New Roman" w:cs="Times New Roman"/>
              </w:rPr>
              <w:t>систематизировать подходы к изучению предмета;</w:t>
            </w:r>
          </w:p>
          <w:p w:rsidR="00BC08BA" w:rsidRPr="00BC08BA" w:rsidRDefault="00BC08BA" w:rsidP="00BC08BA">
            <w:pPr>
              <w:numPr>
                <w:ilvl w:val="0"/>
                <w:numId w:val="7"/>
              </w:numPr>
              <w:spacing w:after="15" w:line="268" w:lineRule="auto"/>
              <w:jc w:val="both"/>
              <w:rPr>
                <w:rFonts w:ascii="Times New Roman" w:hAnsi="Times New Roman" w:cs="Times New Roman"/>
              </w:rPr>
            </w:pPr>
            <w:r w:rsidRPr="00BC08BA">
              <w:rPr>
                <w:rFonts w:ascii="Times New Roman" w:hAnsi="Times New Roman" w:cs="Times New Roman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BC08BA" w:rsidRPr="00BC08BA" w:rsidRDefault="00BC08BA" w:rsidP="00BC08BA">
            <w:pPr>
              <w:numPr>
                <w:ilvl w:val="0"/>
                <w:numId w:val="7"/>
              </w:numPr>
              <w:spacing w:after="15" w:line="268" w:lineRule="auto"/>
              <w:jc w:val="both"/>
              <w:rPr>
                <w:rFonts w:ascii="Times New Roman" w:hAnsi="Times New Roman" w:cs="Times New Roman"/>
              </w:rPr>
            </w:pPr>
            <w:r w:rsidRPr="00BC08BA">
              <w:rPr>
                <w:rFonts w:ascii="Times New Roman" w:hAnsi="Times New Roman" w:cs="Times New Roman"/>
              </w:rPr>
              <w:t>научить пользоваться распространенными пакетами прикладных программ;</w:t>
            </w:r>
          </w:p>
          <w:p w:rsidR="00BC08BA" w:rsidRPr="00BC08BA" w:rsidRDefault="00BC08BA" w:rsidP="00BC08BA">
            <w:pPr>
              <w:numPr>
                <w:ilvl w:val="0"/>
                <w:numId w:val="7"/>
              </w:numPr>
              <w:spacing w:after="15" w:line="268" w:lineRule="auto"/>
              <w:jc w:val="both"/>
              <w:rPr>
                <w:rFonts w:ascii="Times New Roman" w:hAnsi="Times New Roman" w:cs="Times New Roman"/>
              </w:rPr>
            </w:pPr>
            <w:r w:rsidRPr="00BC08BA">
              <w:rPr>
                <w:rFonts w:ascii="Times New Roman" w:hAnsi="Times New Roman" w:cs="Times New Roman"/>
              </w:rPr>
              <w:t>показать основные приемы эффективного использования информационных технологий;</w:t>
            </w:r>
          </w:p>
          <w:p w:rsidR="00BC08BA" w:rsidRPr="00BC08BA" w:rsidRDefault="00BC08BA" w:rsidP="00BC08BA">
            <w:pPr>
              <w:numPr>
                <w:ilvl w:val="0"/>
                <w:numId w:val="7"/>
              </w:numPr>
              <w:spacing w:after="15" w:line="268" w:lineRule="auto"/>
              <w:jc w:val="both"/>
              <w:rPr>
                <w:rFonts w:ascii="Times New Roman" w:hAnsi="Times New Roman" w:cs="Times New Roman"/>
              </w:rPr>
            </w:pPr>
            <w:r w:rsidRPr="00BC08BA">
              <w:rPr>
                <w:rFonts w:ascii="Times New Roman" w:hAnsi="Times New Roman" w:cs="Times New Roman"/>
              </w:rPr>
              <w:t>обучить приемам построения простых вычислительных алгоритмов и их программированию, обучить навыкам работы с системой программирования;</w:t>
            </w:r>
          </w:p>
          <w:p w:rsidR="00BC08BA" w:rsidRPr="00BC08BA" w:rsidRDefault="00BC08BA" w:rsidP="00BC08BA">
            <w:pPr>
              <w:numPr>
                <w:ilvl w:val="0"/>
                <w:numId w:val="7"/>
              </w:numPr>
              <w:spacing w:after="15" w:line="268" w:lineRule="auto"/>
              <w:jc w:val="both"/>
              <w:rPr>
                <w:rFonts w:ascii="Times New Roman" w:hAnsi="Times New Roman" w:cs="Times New Roman"/>
              </w:rPr>
            </w:pPr>
            <w:r w:rsidRPr="00BC08BA">
              <w:rPr>
                <w:rFonts w:ascii="Times New Roman" w:hAnsi="Times New Roman" w:cs="Times New Roman"/>
              </w:rPr>
              <w:t>сформировать логические связи с другими предметами, входящими в курс среднего образования.</w:t>
            </w:r>
          </w:p>
          <w:p w:rsidR="000548EE" w:rsidRDefault="000548EE" w:rsidP="00BC08BA">
            <w:pPr>
              <w:spacing w:after="15" w:line="268" w:lineRule="auto"/>
              <w:ind w:left="7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48EE" w:rsidRPr="000548EE" w:rsidRDefault="000548EE" w:rsidP="00543E75">
      <w:pPr>
        <w:jc w:val="center"/>
        <w:rPr>
          <w:rFonts w:ascii="Times New Roman" w:hAnsi="Times New Roman" w:cs="Times New Roman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FB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03A2A">
        <w:rPr>
          <w:rFonts w:ascii="Times New Roman" w:hAnsi="Times New Roman" w:cs="Times New Roman"/>
        </w:rPr>
        <w:t>2</w:t>
      </w:r>
    </w:p>
    <w:sectPr w:rsidR="00FB5FBA" w:rsidRPr="00803A2A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395"/>
    <w:multiLevelType w:val="hybridMultilevel"/>
    <w:tmpl w:val="91D2C966"/>
    <w:lvl w:ilvl="0" w:tplc="D1C89888">
      <w:start w:val="1"/>
      <w:numFmt w:val="bullet"/>
      <w:lvlText w:val="-"/>
      <w:lvlJc w:val="left"/>
      <w:pPr>
        <w:ind w:left="7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7A">
      <w:start w:val="1"/>
      <w:numFmt w:val="bullet"/>
      <w:lvlText w:val="o"/>
      <w:lvlJc w:val="left"/>
      <w:pPr>
        <w:ind w:left="1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CB5B8">
      <w:start w:val="1"/>
      <w:numFmt w:val="bullet"/>
      <w:lvlText w:val="▪"/>
      <w:lvlJc w:val="left"/>
      <w:pPr>
        <w:ind w:left="21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A782E">
      <w:start w:val="1"/>
      <w:numFmt w:val="bullet"/>
      <w:lvlText w:val="•"/>
      <w:lvlJc w:val="left"/>
      <w:pPr>
        <w:ind w:left="29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E8706">
      <w:start w:val="1"/>
      <w:numFmt w:val="bullet"/>
      <w:lvlText w:val="o"/>
      <w:lvlJc w:val="left"/>
      <w:pPr>
        <w:ind w:left="36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6204A">
      <w:start w:val="1"/>
      <w:numFmt w:val="bullet"/>
      <w:lvlText w:val="▪"/>
      <w:lvlJc w:val="left"/>
      <w:pPr>
        <w:ind w:left="43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AA4A6">
      <w:start w:val="1"/>
      <w:numFmt w:val="bullet"/>
      <w:lvlText w:val="•"/>
      <w:lvlJc w:val="left"/>
      <w:pPr>
        <w:ind w:left="5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C4E4E">
      <w:start w:val="1"/>
      <w:numFmt w:val="bullet"/>
      <w:lvlText w:val="o"/>
      <w:lvlJc w:val="left"/>
      <w:pPr>
        <w:ind w:left="5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0A432">
      <w:start w:val="1"/>
      <w:numFmt w:val="bullet"/>
      <w:lvlText w:val="▪"/>
      <w:lvlJc w:val="left"/>
      <w:pPr>
        <w:ind w:left="65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7E87"/>
    <w:multiLevelType w:val="hybridMultilevel"/>
    <w:tmpl w:val="B3E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A"/>
    <w:rsid w:val="000548EE"/>
    <w:rsid w:val="00120173"/>
    <w:rsid w:val="00244B92"/>
    <w:rsid w:val="00363419"/>
    <w:rsid w:val="00410EAF"/>
    <w:rsid w:val="00480506"/>
    <w:rsid w:val="00493D3D"/>
    <w:rsid w:val="004A4999"/>
    <w:rsid w:val="005437F0"/>
    <w:rsid w:val="00543E75"/>
    <w:rsid w:val="00563B76"/>
    <w:rsid w:val="005B48B3"/>
    <w:rsid w:val="005F0584"/>
    <w:rsid w:val="0060286C"/>
    <w:rsid w:val="00654F35"/>
    <w:rsid w:val="00681413"/>
    <w:rsid w:val="008006C6"/>
    <w:rsid w:val="00803A2A"/>
    <w:rsid w:val="00861983"/>
    <w:rsid w:val="008B6CC7"/>
    <w:rsid w:val="00991F15"/>
    <w:rsid w:val="00AC5E92"/>
    <w:rsid w:val="00B52DD2"/>
    <w:rsid w:val="00BC08BA"/>
    <w:rsid w:val="00C270CF"/>
    <w:rsid w:val="00C47F13"/>
    <w:rsid w:val="00D67D4C"/>
    <w:rsid w:val="00E4606D"/>
    <w:rsid w:val="00EB5E47"/>
    <w:rsid w:val="00FA311F"/>
    <w:rsid w:val="00FB5FBA"/>
    <w:rsid w:val="00FE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BCFB"/>
  <w15:docId w15:val="{B40BD730-B19E-49D6-B807-A9927F7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FE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ist.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C1F3-DDC5-49FF-AEC7-18EA562B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dcterms:created xsi:type="dcterms:W3CDTF">2023-05-18T19:32:00Z</dcterms:created>
  <dcterms:modified xsi:type="dcterms:W3CDTF">2023-05-18T19:32:00Z</dcterms:modified>
</cp:coreProperties>
</file>