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BE" w:rsidRPr="007A6073" w:rsidRDefault="00CF3ABE" w:rsidP="007A6073">
      <w:pPr>
        <w:spacing w:after="0" w:line="240" w:lineRule="auto"/>
        <w:ind w:right="-143"/>
        <w:jc w:val="center"/>
        <w:rPr>
          <w:rFonts w:ascii="Times New Roman" w:eastAsia="Times New Roman" w:hAnsi="Times New Roman" w:cs="Times New Roman"/>
          <w:b/>
          <w:sz w:val="24"/>
          <w:szCs w:val="24"/>
        </w:rPr>
      </w:pPr>
      <w:r w:rsidRPr="007A6073">
        <w:rPr>
          <w:rFonts w:ascii="Times New Roman" w:eastAsia="Times New Roman" w:hAnsi="Times New Roman" w:cs="Times New Roman"/>
          <w:b/>
          <w:sz w:val="24"/>
          <w:szCs w:val="24"/>
        </w:rPr>
        <w:t>МУНИЦИПАЛЬНОЕ АВТОНОМНОЕ</w:t>
      </w:r>
    </w:p>
    <w:p w:rsidR="00CF3ABE" w:rsidRPr="007A6073" w:rsidRDefault="00CF3ABE" w:rsidP="007A6073">
      <w:pPr>
        <w:spacing w:after="0" w:line="240" w:lineRule="auto"/>
        <w:ind w:right="-143"/>
        <w:jc w:val="center"/>
        <w:rPr>
          <w:rFonts w:ascii="Times New Roman" w:eastAsia="Times New Roman" w:hAnsi="Times New Roman" w:cs="Times New Roman"/>
          <w:b/>
          <w:sz w:val="24"/>
          <w:szCs w:val="24"/>
        </w:rPr>
      </w:pPr>
      <w:r w:rsidRPr="007A6073">
        <w:rPr>
          <w:rFonts w:ascii="Times New Roman" w:eastAsia="Times New Roman" w:hAnsi="Times New Roman" w:cs="Times New Roman"/>
          <w:b/>
          <w:sz w:val="24"/>
          <w:szCs w:val="24"/>
        </w:rPr>
        <w:t>ОБЩЕОБРАЗОВАТЕЛЬНОЕ УЧРЕЖДЕНИЕ</w:t>
      </w:r>
    </w:p>
    <w:p w:rsidR="00CF3ABE" w:rsidRPr="007A6073" w:rsidRDefault="00CF3ABE" w:rsidP="007A6073">
      <w:pPr>
        <w:spacing w:after="0" w:line="240" w:lineRule="auto"/>
        <w:ind w:right="-143"/>
        <w:jc w:val="center"/>
        <w:rPr>
          <w:rFonts w:ascii="Times New Roman" w:eastAsia="Times New Roman" w:hAnsi="Times New Roman" w:cs="Times New Roman"/>
          <w:b/>
          <w:sz w:val="24"/>
          <w:szCs w:val="24"/>
        </w:rPr>
      </w:pPr>
      <w:r w:rsidRPr="007A6073">
        <w:rPr>
          <w:rFonts w:ascii="Times New Roman" w:eastAsia="Times New Roman" w:hAnsi="Times New Roman" w:cs="Times New Roman"/>
          <w:b/>
          <w:sz w:val="24"/>
          <w:szCs w:val="24"/>
        </w:rPr>
        <w:t>ВАГАЙСКАЯ СРЕДНЯЯ ОБЩЕОБРАЗОВАТЕЛЬНАЯ ШКОЛА</w:t>
      </w:r>
    </w:p>
    <w:p w:rsidR="00CF3ABE" w:rsidRPr="007A6073" w:rsidRDefault="00CF3ABE" w:rsidP="007A6073">
      <w:pPr>
        <w:pBdr>
          <w:top w:val="thinThickSmallGap" w:sz="24" w:space="1" w:color="auto"/>
        </w:pBdr>
        <w:spacing w:after="0" w:line="240" w:lineRule="auto"/>
        <w:ind w:right="-143"/>
        <w:jc w:val="center"/>
        <w:rPr>
          <w:rFonts w:ascii="Times New Roman" w:eastAsia="Times New Roman" w:hAnsi="Times New Roman" w:cs="Times New Roman"/>
          <w:sz w:val="24"/>
          <w:szCs w:val="24"/>
        </w:rPr>
      </w:pPr>
    </w:p>
    <w:p w:rsidR="00CF3ABE" w:rsidRPr="007A6073" w:rsidRDefault="00CF3ABE" w:rsidP="007A6073">
      <w:pPr>
        <w:ind w:right="-143"/>
        <w:jc w:val="center"/>
        <w:rPr>
          <w:rFonts w:ascii="Times New Roman" w:hAnsi="Times New Roman" w:cs="Times New Roman"/>
          <w:sz w:val="24"/>
          <w:szCs w:val="24"/>
        </w:rPr>
      </w:pPr>
    </w:p>
    <w:p w:rsidR="00CF3ABE" w:rsidRPr="007A6073" w:rsidRDefault="00CF3ABE" w:rsidP="007A6073">
      <w:pPr>
        <w:shd w:val="clear" w:color="auto" w:fill="FFFFFF"/>
        <w:spacing w:after="18" w:line="225" w:lineRule="atLeast"/>
        <w:ind w:left="348"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18" w:line="225" w:lineRule="atLeast"/>
        <w:ind w:left="348"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139" w:line="225" w:lineRule="atLeast"/>
        <w:ind w:left="348"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154" w:line="225" w:lineRule="atLeast"/>
        <w:ind w:right="-143"/>
        <w:jc w:val="center"/>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ПРОЕКТ</w:t>
      </w:r>
    </w:p>
    <w:p w:rsidR="00CF3ABE" w:rsidRPr="007A6073" w:rsidRDefault="00CF3ABE" w:rsidP="007A6073">
      <w:pPr>
        <w:shd w:val="clear" w:color="auto" w:fill="FFFFFF"/>
        <w:spacing w:after="0" w:line="368"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99"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118" w:line="277" w:lineRule="atLeast"/>
        <w:ind w:right="-143"/>
        <w:jc w:val="center"/>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ОСНОВНАЯ ОБРАЗОВАТЕЛЬНАЯ ПРОГРАММА НАЧАЛЬНОГО ОБЩЕГО ОБРАЗОВАНИЯ</w:t>
      </w:r>
    </w:p>
    <w:p w:rsidR="00CF3ABE" w:rsidRPr="007A6073" w:rsidRDefault="00CF3ABE" w:rsidP="007A6073">
      <w:pPr>
        <w:shd w:val="clear" w:color="auto" w:fill="FFFFFF"/>
        <w:spacing w:after="59" w:line="273" w:lineRule="atLeast"/>
        <w:ind w:right="-143"/>
        <w:jc w:val="center"/>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(реализация требований ФГОС НОО, утвержденного приказом </w:t>
      </w:r>
      <w:proofErr w:type="spellStart"/>
      <w:r w:rsidRPr="007A6073">
        <w:rPr>
          <w:rFonts w:ascii="Times New Roman" w:eastAsia="Times New Roman" w:hAnsi="Times New Roman" w:cs="Times New Roman"/>
          <w:color w:val="181818"/>
          <w:sz w:val="24"/>
          <w:szCs w:val="24"/>
          <w:lang w:eastAsia="ru-RU"/>
        </w:rPr>
        <w:t>Минпросвещения</w:t>
      </w:r>
      <w:proofErr w:type="spellEnd"/>
      <w:r w:rsidRPr="007A6073">
        <w:rPr>
          <w:rFonts w:ascii="Times New Roman" w:eastAsia="Times New Roman" w:hAnsi="Times New Roman" w:cs="Times New Roman"/>
          <w:color w:val="181818"/>
          <w:sz w:val="24"/>
          <w:szCs w:val="24"/>
          <w:lang w:eastAsia="ru-RU"/>
        </w:rPr>
        <w:t xml:space="preserve"> России от 31.05.2021 № 286)</w:t>
      </w:r>
    </w:p>
    <w:p w:rsidR="00CF3ABE" w:rsidRPr="007A6073" w:rsidRDefault="00CF3ABE" w:rsidP="007A6073">
      <w:pPr>
        <w:shd w:val="clear" w:color="auto" w:fill="FFFFFF"/>
        <w:spacing w:after="0" w:line="225" w:lineRule="atLeast"/>
        <w:ind w:left="65"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0" w:line="225" w:lineRule="atLeast"/>
        <w:ind w:left="65"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0" w:line="225" w:lineRule="atLeast"/>
        <w:ind w:left="65"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32" w:line="240" w:lineRule="auto"/>
        <w:ind w:left="262" w:right="-143"/>
        <w:jc w:val="center"/>
        <w:rPr>
          <w:rFonts w:ascii="Times New Roman" w:eastAsia="Times New Roman" w:hAnsi="Times New Roman" w:cs="Times New Roman"/>
          <w:color w:val="181818"/>
          <w:sz w:val="24"/>
          <w:szCs w:val="24"/>
          <w:lang w:eastAsia="ru-RU"/>
        </w:rPr>
      </w:pPr>
      <w:proofErr w:type="gramStart"/>
      <w:r w:rsidRPr="007A6073">
        <w:rPr>
          <w:rFonts w:ascii="Times New Roman" w:eastAsia="Times New Roman" w:hAnsi="Times New Roman" w:cs="Times New Roman"/>
          <w:color w:val="181818"/>
          <w:sz w:val="24"/>
          <w:szCs w:val="24"/>
          <w:lang w:eastAsia="ru-RU"/>
        </w:rPr>
        <w:t>МУНИЦИПАЛЬНОГО  АВТОНОМНОГО</w:t>
      </w:r>
      <w:proofErr w:type="gramEnd"/>
      <w:r w:rsidRPr="007A6073">
        <w:rPr>
          <w:rFonts w:ascii="Times New Roman" w:eastAsia="Times New Roman" w:hAnsi="Times New Roman" w:cs="Times New Roman"/>
          <w:color w:val="181818"/>
          <w:sz w:val="24"/>
          <w:szCs w:val="24"/>
          <w:lang w:eastAsia="ru-RU"/>
        </w:rPr>
        <w:t xml:space="preserve"> ОБЩЕОБРАЗОВАТЕЛЬНОГО</w:t>
      </w:r>
    </w:p>
    <w:p w:rsidR="00CF3ABE" w:rsidRPr="007A6073" w:rsidRDefault="00CF3ABE" w:rsidP="007A6073">
      <w:pPr>
        <w:shd w:val="clear" w:color="auto" w:fill="FFFFFF"/>
        <w:spacing w:after="25" w:line="225" w:lineRule="atLeast"/>
        <w:ind w:left="10" w:right="-143"/>
        <w:jc w:val="center"/>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УЧРЕЖДЕНИЯ ВАГАЙСКОЙ СРЕДНЕЙ ОБЩЕОБРАЗОВАТЕЛЬНОЙ ШКОЛЫ</w:t>
      </w:r>
    </w:p>
    <w:p w:rsidR="00CF3ABE" w:rsidRPr="007A6073" w:rsidRDefault="00CF3ABE" w:rsidP="007A6073">
      <w:pPr>
        <w:shd w:val="clear" w:color="auto" w:fill="FFFFFF"/>
        <w:spacing w:after="1" w:line="368" w:lineRule="atLeast"/>
        <w:ind w:left="4678"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17" w:line="225" w:lineRule="atLeast"/>
        <w:ind w:left="65"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20"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20"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20"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20"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20"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20"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20"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20"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71" w:line="225" w:lineRule="atLeast"/>
        <w:ind w:right="-143"/>
        <w:jc w:val="center"/>
        <w:rPr>
          <w:rFonts w:ascii="Times New Roman" w:eastAsia="Times New Roman" w:hAnsi="Times New Roman" w:cs="Times New Roman"/>
          <w:color w:val="181818"/>
          <w:sz w:val="24"/>
          <w:szCs w:val="24"/>
          <w:lang w:eastAsia="ru-RU"/>
        </w:rPr>
      </w:pPr>
    </w:p>
    <w:p w:rsidR="00CF3ABE" w:rsidRPr="007A6073" w:rsidRDefault="00CF3ABE" w:rsidP="007A6073">
      <w:pPr>
        <w:shd w:val="clear" w:color="auto" w:fill="FFFFFF"/>
        <w:spacing w:after="271" w:line="225" w:lineRule="atLeast"/>
        <w:ind w:right="-143"/>
        <w:jc w:val="center"/>
        <w:rPr>
          <w:rFonts w:ascii="Times New Roman" w:eastAsia="Times New Roman" w:hAnsi="Times New Roman" w:cs="Times New Roman"/>
          <w:color w:val="181818"/>
          <w:sz w:val="24"/>
          <w:szCs w:val="24"/>
          <w:lang w:eastAsia="ru-RU"/>
        </w:rPr>
      </w:pPr>
    </w:p>
    <w:p w:rsidR="005726DA" w:rsidRDefault="005726DA" w:rsidP="007A6073">
      <w:pPr>
        <w:shd w:val="clear" w:color="auto" w:fill="FFFFFF"/>
        <w:spacing w:after="217" w:line="225" w:lineRule="atLeast"/>
        <w:ind w:left="545" w:right="-143"/>
        <w:jc w:val="center"/>
        <w:rPr>
          <w:rFonts w:ascii="Times New Roman" w:eastAsia="Times New Roman" w:hAnsi="Times New Roman" w:cs="Times New Roman"/>
          <w:color w:val="181818"/>
          <w:sz w:val="24"/>
          <w:szCs w:val="24"/>
          <w:lang w:eastAsia="ru-RU"/>
        </w:rPr>
      </w:pPr>
    </w:p>
    <w:p w:rsidR="005726DA" w:rsidRDefault="005726DA" w:rsidP="007A6073">
      <w:pPr>
        <w:shd w:val="clear" w:color="auto" w:fill="FFFFFF"/>
        <w:spacing w:after="217" w:line="225" w:lineRule="atLeast"/>
        <w:ind w:left="545" w:right="-143"/>
        <w:jc w:val="center"/>
        <w:rPr>
          <w:rFonts w:ascii="Times New Roman" w:eastAsia="Times New Roman" w:hAnsi="Times New Roman" w:cs="Times New Roman"/>
          <w:color w:val="181818"/>
          <w:sz w:val="24"/>
          <w:szCs w:val="24"/>
          <w:lang w:eastAsia="ru-RU"/>
        </w:rPr>
      </w:pPr>
    </w:p>
    <w:p w:rsidR="005726DA" w:rsidRDefault="005726DA" w:rsidP="007A6073">
      <w:pPr>
        <w:shd w:val="clear" w:color="auto" w:fill="FFFFFF"/>
        <w:spacing w:after="217" w:line="225" w:lineRule="atLeast"/>
        <w:ind w:left="545" w:right="-143"/>
        <w:jc w:val="center"/>
        <w:rPr>
          <w:rFonts w:ascii="Times New Roman" w:eastAsia="Times New Roman" w:hAnsi="Times New Roman" w:cs="Times New Roman"/>
          <w:color w:val="181818"/>
          <w:sz w:val="24"/>
          <w:szCs w:val="24"/>
          <w:lang w:eastAsia="ru-RU"/>
        </w:rPr>
      </w:pPr>
    </w:p>
    <w:p w:rsidR="007D3785" w:rsidRDefault="005726DA" w:rsidP="007D3785">
      <w:pPr>
        <w:shd w:val="clear" w:color="auto" w:fill="FFFFFF"/>
        <w:spacing w:after="217" w:line="225" w:lineRule="atLeast"/>
        <w:ind w:left="545" w:right="-143"/>
        <w:jc w:val="center"/>
        <w:rPr>
          <w:rFonts w:ascii="Times New Roman" w:eastAsia="Times New Roman" w:hAnsi="Times New Roman" w:cs="Times New Roman"/>
          <w:color w:val="181818"/>
          <w:sz w:val="24"/>
          <w:szCs w:val="24"/>
          <w:lang w:eastAsia="ru-RU"/>
        </w:rPr>
      </w:pPr>
      <w:proofErr w:type="spellStart"/>
      <w:r>
        <w:rPr>
          <w:rFonts w:ascii="Times New Roman" w:eastAsia="Times New Roman" w:hAnsi="Times New Roman" w:cs="Times New Roman"/>
          <w:color w:val="181818"/>
          <w:sz w:val="24"/>
          <w:szCs w:val="24"/>
          <w:lang w:eastAsia="ru-RU"/>
        </w:rPr>
        <w:t>с.Вагай</w:t>
      </w:r>
      <w:proofErr w:type="spellEnd"/>
      <w:r>
        <w:rPr>
          <w:rFonts w:ascii="Times New Roman" w:eastAsia="Times New Roman" w:hAnsi="Times New Roman" w:cs="Times New Roman"/>
          <w:color w:val="181818"/>
          <w:sz w:val="24"/>
          <w:szCs w:val="24"/>
          <w:lang w:eastAsia="ru-RU"/>
        </w:rPr>
        <w:t xml:space="preserve">, </w:t>
      </w:r>
      <w:r w:rsidR="00CF3ABE" w:rsidRPr="007A6073">
        <w:rPr>
          <w:rFonts w:ascii="Times New Roman" w:eastAsia="Times New Roman" w:hAnsi="Times New Roman" w:cs="Times New Roman"/>
          <w:color w:val="181818"/>
          <w:sz w:val="24"/>
          <w:szCs w:val="24"/>
          <w:lang w:eastAsia="ru-RU"/>
        </w:rPr>
        <w:t>2022 г.</w:t>
      </w:r>
    </w:p>
    <w:p w:rsidR="00CF3ABE" w:rsidRPr="007D3785" w:rsidRDefault="00CF3ABE" w:rsidP="007D3785">
      <w:pPr>
        <w:shd w:val="clear" w:color="auto" w:fill="FFFFFF"/>
        <w:spacing w:after="217" w:line="225" w:lineRule="atLeast"/>
        <w:ind w:left="142" w:right="-143" w:hanging="142"/>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kern w:val="36"/>
          <w:sz w:val="24"/>
          <w:szCs w:val="24"/>
          <w:lang w:eastAsia="ru-RU"/>
        </w:rPr>
        <w:lastRenderedPageBreak/>
        <w:t xml:space="preserve">Содержание </w:t>
      </w:r>
    </w:p>
    <w:p w:rsidR="00CF3ABE" w:rsidRPr="007A6073" w:rsidRDefault="00CF3ABE" w:rsidP="007A6073">
      <w:pPr>
        <w:shd w:val="clear" w:color="auto" w:fill="FFFFFF"/>
        <w:spacing w:after="54" w:line="240" w:lineRule="auto"/>
        <w:ind w:left="22" w:right="-143"/>
        <w:jc w:val="both"/>
        <w:outlineLvl w:val="0"/>
        <w:rPr>
          <w:rFonts w:ascii="Times New Roman" w:eastAsia="Times New Roman" w:hAnsi="Times New Roman" w:cs="Times New Roman"/>
          <w:b/>
          <w:bCs/>
          <w:color w:val="181818"/>
          <w:kern w:val="36"/>
          <w:sz w:val="24"/>
          <w:szCs w:val="24"/>
          <w:lang w:eastAsia="ru-RU"/>
        </w:rPr>
      </w:pPr>
      <w:r w:rsidRPr="007A6073">
        <w:rPr>
          <w:rFonts w:ascii="Times New Roman" w:eastAsia="Times New Roman" w:hAnsi="Times New Roman" w:cs="Times New Roman"/>
          <w:b/>
          <w:bCs/>
          <w:color w:val="181818"/>
          <w:kern w:val="36"/>
          <w:sz w:val="24"/>
          <w:szCs w:val="24"/>
          <w:lang w:eastAsia="ru-RU"/>
        </w:rPr>
        <w:t>1.Общие положения</w:t>
      </w:r>
    </w:p>
    <w:p w:rsidR="00CF3ABE" w:rsidRPr="007A6073" w:rsidRDefault="00CF3ABE" w:rsidP="007A6073">
      <w:pPr>
        <w:shd w:val="clear" w:color="auto" w:fill="FFFFFF"/>
        <w:spacing w:after="7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Целевой раздел</w:t>
      </w:r>
    </w:p>
    <w:p w:rsidR="00CF3ABE" w:rsidRPr="007A6073" w:rsidRDefault="00CF3ABE" w:rsidP="007A6073">
      <w:pPr>
        <w:shd w:val="clear" w:color="auto" w:fill="FFFFFF"/>
        <w:spacing w:after="83" w:line="240" w:lineRule="auto"/>
        <w:ind w:left="142" w:right="-143" w:hanging="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1.1.          Пояснительная записка</w:t>
      </w:r>
    </w:p>
    <w:p w:rsidR="00CF3ABE" w:rsidRPr="007A6073" w:rsidRDefault="00CF3ABE" w:rsidP="007A6073">
      <w:pPr>
        <w:shd w:val="clear" w:color="auto" w:fill="FFFFFF"/>
        <w:spacing w:after="25" w:line="240" w:lineRule="auto"/>
        <w:ind w:left="720" w:right="-143" w:hanging="720"/>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1.2.          Общая характеристика программы начального образования</w:t>
      </w:r>
    </w:p>
    <w:p w:rsidR="00CF3ABE" w:rsidRPr="007A6073" w:rsidRDefault="00CF3ABE" w:rsidP="007A6073">
      <w:pPr>
        <w:shd w:val="clear" w:color="auto" w:fill="FFFFFF"/>
        <w:spacing w:after="0" w:line="273" w:lineRule="atLeast"/>
        <w:ind w:left="720" w:right="-143" w:hanging="720"/>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1.3.          Общая характеристика планируемых результатов освоения основной образовательной программы</w:t>
      </w:r>
    </w:p>
    <w:p w:rsidR="00CF3ABE" w:rsidRPr="007A6073" w:rsidRDefault="00CF3ABE" w:rsidP="007A6073">
      <w:pPr>
        <w:shd w:val="clear" w:color="auto" w:fill="FFFFFF"/>
        <w:spacing w:after="0" w:line="275" w:lineRule="atLeast"/>
        <w:ind w:left="720" w:right="-143" w:hanging="720"/>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1.4.          Система оценки достижения планируемых результатов освоения программы начального общего образования</w:t>
      </w:r>
    </w:p>
    <w:p w:rsidR="00CF3ABE" w:rsidRPr="007A6073" w:rsidRDefault="00CF3ABE" w:rsidP="007A6073">
      <w:pPr>
        <w:shd w:val="clear" w:color="auto" w:fill="FFFFFF"/>
        <w:spacing w:after="80" w:line="240" w:lineRule="auto"/>
        <w:ind w:left="567" w:right="-143" w:hanging="567"/>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1.4.1.   Общие </w:t>
      </w:r>
      <w:proofErr w:type="gramStart"/>
      <w:r w:rsidRPr="007A6073">
        <w:rPr>
          <w:rFonts w:ascii="Times New Roman" w:eastAsia="Times New Roman" w:hAnsi="Times New Roman" w:cs="Times New Roman"/>
          <w:color w:val="181818"/>
          <w:sz w:val="24"/>
          <w:szCs w:val="24"/>
          <w:lang w:eastAsia="ru-RU"/>
        </w:rPr>
        <w:t>положения .</w:t>
      </w:r>
      <w:proofErr w:type="gramEnd"/>
    </w:p>
    <w:p w:rsidR="00CF3ABE" w:rsidRPr="007A6073" w:rsidRDefault="00CF3ABE" w:rsidP="007A6073">
      <w:pPr>
        <w:shd w:val="clear" w:color="auto" w:fill="FFFFFF"/>
        <w:spacing w:after="82" w:line="240" w:lineRule="auto"/>
        <w:ind w:left="567" w:right="-143" w:hanging="567"/>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1.4.2.   Особенности оценки метапредметных и предметных результатов</w:t>
      </w:r>
    </w:p>
    <w:p w:rsidR="00CF3ABE" w:rsidRPr="007A6073" w:rsidRDefault="00CF3ABE" w:rsidP="007A6073">
      <w:pPr>
        <w:shd w:val="clear" w:color="auto" w:fill="FFFFFF"/>
        <w:spacing w:after="89" w:line="240" w:lineRule="auto"/>
        <w:ind w:left="567" w:right="-143" w:hanging="567"/>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1.4.3.   Организация и содержание оценочных процедур</w:t>
      </w:r>
    </w:p>
    <w:p w:rsidR="00CF3ABE" w:rsidRPr="007A6073" w:rsidRDefault="00CF3ABE" w:rsidP="007A6073">
      <w:pPr>
        <w:shd w:val="clear" w:color="auto" w:fill="FFFFFF"/>
        <w:spacing w:after="50" w:line="240" w:lineRule="auto"/>
        <w:ind w:right="-143"/>
        <w:jc w:val="both"/>
        <w:outlineLvl w:val="0"/>
        <w:rPr>
          <w:rFonts w:ascii="Times New Roman" w:eastAsia="Times New Roman" w:hAnsi="Times New Roman" w:cs="Times New Roman"/>
          <w:b/>
          <w:bCs/>
          <w:color w:val="181818"/>
          <w:kern w:val="36"/>
          <w:sz w:val="24"/>
          <w:szCs w:val="24"/>
          <w:lang w:eastAsia="ru-RU"/>
        </w:rPr>
      </w:pPr>
      <w:r w:rsidRPr="007A6073">
        <w:rPr>
          <w:rFonts w:ascii="Times New Roman" w:eastAsia="Times New Roman" w:hAnsi="Times New Roman" w:cs="Times New Roman"/>
          <w:b/>
          <w:bCs/>
          <w:color w:val="181818"/>
          <w:kern w:val="36"/>
          <w:sz w:val="24"/>
          <w:szCs w:val="24"/>
          <w:lang w:eastAsia="ru-RU"/>
        </w:rPr>
        <w:t>2. Содержательный раздел</w:t>
      </w:r>
    </w:p>
    <w:p w:rsidR="00CF3ABE" w:rsidRPr="007A6073" w:rsidRDefault="00CF3ABE" w:rsidP="007A6073">
      <w:pPr>
        <w:shd w:val="clear" w:color="auto" w:fill="FFFFFF"/>
        <w:spacing w:after="7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2.1. Рабочие программы учебных предметов, курсов</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2.2. Программа формирования универсальных учебных действий</w:t>
      </w:r>
    </w:p>
    <w:p w:rsidR="00CF3ABE" w:rsidRPr="007A6073" w:rsidRDefault="00CF3ABE" w:rsidP="007A6073">
      <w:pPr>
        <w:shd w:val="clear" w:color="auto" w:fill="FFFFFF"/>
        <w:spacing w:after="0" w:line="273"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2.2.1. Значение сформированных универсальных учебных действий для успешного обучения и развития младшего школьника</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2.2.2. Характеристика универсальных учебных действий</w:t>
      </w:r>
    </w:p>
    <w:p w:rsidR="00CF3ABE" w:rsidRPr="007A6073" w:rsidRDefault="00CF3ABE" w:rsidP="007A6073">
      <w:pPr>
        <w:shd w:val="clear" w:color="auto" w:fill="FFFFFF"/>
        <w:spacing w:after="0" w:line="273"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2.2.3. Интеграция предметных и метапредметных требований как механизм конструирования современного процесса образования</w:t>
      </w:r>
    </w:p>
    <w:p w:rsidR="00CF3ABE" w:rsidRPr="007A6073" w:rsidRDefault="00CF3ABE" w:rsidP="007A6073">
      <w:pPr>
        <w:shd w:val="clear" w:color="auto" w:fill="FFFFFF"/>
        <w:spacing w:after="0" w:line="273"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2.2.4. Место универсальных учебных действий в рабочих программах учебных предметов, курсов</w:t>
      </w:r>
    </w:p>
    <w:p w:rsidR="00CF3ABE" w:rsidRPr="007A6073" w:rsidRDefault="00CF3ABE" w:rsidP="007A6073">
      <w:pPr>
        <w:shd w:val="clear" w:color="auto" w:fill="FFFFFF"/>
        <w:spacing w:after="8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2.3.      Программа      воспитания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w:t>
      </w:r>
    </w:p>
    <w:p w:rsidR="00CF3ABE" w:rsidRPr="007A6073" w:rsidRDefault="00CF3ABE" w:rsidP="007A6073">
      <w:pPr>
        <w:shd w:val="clear" w:color="auto" w:fill="FFFFFF"/>
        <w:spacing w:after="50" w:line="240" w:lineRule="auto"/>
        <w:ind w:right="-143"/>
        <w:jc w:val="both"/>
        <w:outlineLvl w:val="0"/>
        <w:rPr>
          <w:rFonts w:ascii="Times New Roman" w:eastAsia="Times New Roman" w:hAnsi="Times New Roman" w:cs="Times New Roman"/>
          <w:b/>
          <w:bCs/>
          <w:color w:val="181818"/>
          <w:kern w:val="36"/>
          <w:sz w:val="24"/>
          <w:szCs w:val="24"/>
          <w:lang w:eastAsia="ru-RU"/>
        </w:rPr>
      </w:pPr>
      <w:r w:rsidRPr="007A6073">
        <w:rPr>
          <w:rFonts w:ascii="Times New Roman" w:eastAsia="Times New Roman" w:hAnsi="Times New Roman" w:cs="Times New Roman"/>
          <w:b/>
          <w:bCs/>
          <w:color w:val="181818"/>
          <w:kern w:val="36"/>
          <w:sz w:val="24"/>
          <w:szCs w:val="24"/>
          <w:lang w:eastAsia="ru-RU"/>
        </w:rPr>
        <w:t>3. Организационный раздел</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3.1. Учебный план начального общего образования</w:t>
      </w:r>
    </w:p>
    <w:p w:rsidR="007D3785" w:rsidRDefault="00CF3ABE" w:rsidP="007A6073">
      <w:pPr>
        <w:shd w:val="clear" w:color="auto" w:fill="FFFFFF"/>
        <w:spacing w:after="0"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3.2.    Календарный       учебный     график        </w:t>
      </w:r>
      <w:proofErr w:type="gramStart"/>
      <w:r w:rsidRPr="007A6073">
        <w:rPr>
          <w:rFonts w:ascii="Times New Roman" w:eastAsia="Times New Roman" w:hAnsi="Times New Roman" w:cs="Times New Roman"/>
          <w:color w:val="181818"/>
          <w:sz w:val="24"/>
          <w:szCs w:val="24"/>
          <w:lang w:eastAsia="ru-RU"/>
        </w:rPr>
        <w:t>организации,   </w:t>
      </w:r>
      <w:proofErr w:type="gramEnd"/>
      <w:r w:rsidRPr="007A6073">
        <w:rPr>
          <w:rFonts w:ascii="Times New Roman" w:eastAsia="Times New Roman" w:hAnsi="Times New Roman" w:cs="Times New Roman"/>
          <w:color w:val="181818"/>
          <w:sz w:val="24"/>
          <w:szCs w:val="24"/>
          <w:lang w:eastAsia="ru-RU"/>
        </w:rPr>
        <w:t xml:space="preserve">     осуществляющей образовательную деятельность </w:t>
      </w:r>
    </w:p>
    <w:p w:rsidR="00CF3ABE" w:rsidRPr="007A6073" w:rsidRDefault="00CF3ABE" w:rsidP="007A6073">
      <w:pPr>
        <w:shd w:val="clear" w:color="auto" w:fill="FFFFFF"/>
        <w:spacing w:after="0"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3.3. План внеурочной деятельности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3.4. Календарный план воспитательной работы</w:t>
      </w:r>
    </w:p>
    <w:p w:rsidR="00CF3ABE" w:rsidRPr="007A6073" w:rsidRDefault="00CF3ABE" w:rsidP="007A6073">
      <w:pPr>
        <w:shd w:val="clear" w:color="auto" w:fill="FFFFFF"/>
        <w:spacing w:after="0" w:line="277"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3.5.    Система      условий      реализации программы начального             общего образования</w:t>
      </w:r>
    </w:p>
    <w:p w:rsidR="00CF3ABE" w:rsidRPr="007A6073" w:rsidRDefault="00CF3ABE" w:rsidP="007A6073">
      <w:pPr>
        <w:shd w:val="clear" w:color="auto" w:fill="FFFFFF"/>
        <w:spacing w:after="0" w:line="27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3.5.1. Кадровые условия реализации основной образовательной программы начального общего образования</w:t>
      </w:r>
    </w:p>
    <w:p w:rsidR="00CF3ABE" w:rsidRPr="007A6073" w:rsidRDefault="00CF3ABE" w:rsidP="007A6073">
      <w:pPr>
        <w:shd w:val="clear" w:color="auto" w:fill="FFFFFF"/>
        <w:spacing w:after="0" w:line="277"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3.5.2. Психолого-педагогические     условия      реализации основной образовательной программы начального общего образования</w:t>
      </w:r>
    </w:p>
    <w:p w:rsidR="00CF3ABE" w:rsidRPr="007A6073" w:rsidRDefault="00CF3ABE" w:rsidP="007A6073">
      <w:pPr>
        <w:shd w:val="clear" w:color="auto" w:fill="FFFFFF"/>
        <w:spacing w:after="0" w:line="277"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3.5.3 Финансово-экономические     условия      реализации образовательной программы начального общего образования</w:t>
      </w:r>
    </w:p>
    <w:p w:rsidR="00CF3ABE" w:rsidRPr="007A6073" w:rsidRDefault="00CF3ABE" w:rsidP="007A6073">
      <w:pPr>
        <w:shd w:val="clear" w:color="auto" w:fill="FFFFFF"/>
        <w:spacing w:after="0" w:line="27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3.5.4. Информационно-методические условия реализации программы начального общего образования</w:t>
      </w:r>
    </w:p>
    <w:p w:rsidR="00CF3ABE" w:rsidRPr="007A6073" w:rsidRDefault="00CF3ABE" w:rsidP="007A6073">
      <w:pPr>
        <w:shd w:val="clear" w:color="auto" w:fill="FFFFFF"/>
        <w:spacing w:after="0" w:line="277"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3.5.5. Материально-технические      условия      реализации основной образовательной программы</w:t>
      </w:r>
    </w:p>
    <w:p w:rsidR="00CF3ABE" w:rsidRPr="007A6073" w:rsidRDefault="00CF3ABE" w:rsidP="007A6073">
      <w:pPr>
        <w:shd w:val="clear" w:color="auto" w:fill="FFFFFF"/>
        <w:spacing w:after="2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3.5.6. Механизмы достижения целевых ориентиров в системе условий</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color w:val="181818"/>
          <w:sz w:val="24"/>
          <w:szCs w:val="24"/>
          <w:lang w:eastAsia="ru-RU"/>
        </w:rPr>
        <w:br w:type="textWrapping" w:clear="all"/>
      </w:r>
    </w:p>
    <w:p w:rsidR="00CF3ABE" w:rsidRPr="007A6073" w:rsidRDefault="00CF3ABE" w:rsidP="007A6073">
      <w:pPr>
        <w:shd w:val="clear" w:color="auto" w:fill="FFFFFF"/>
        <w:spacing w:after="202" w:line="240" w:lineRule="auto"/>
        <w:ind w:left="22" w:right="-143"/>
        <w:jc w:val="both"/>
        <w:outlineLvl w:val="0"/>
        <w:rPr>
          <w:rFonts w:ascii="Times New Roman" w:eastAsia="Times New Roman" w:hAnsi="Times New Roman" w:cs="Times New Roman"/>
          <w:b/>
          <w:bCs/>
          <w:color w:val="181818"/>
          <w:kern w:val="36"/>
          <w:sz w:val="24"/>
          <w:szCs w:val="24"/>
          <w:lang w:eastAsia="ru-RU"/>
        </w:rPr>
      </w:pPr>
    </w:p>
    <w:p w:rsidR="00CF3ABE" w:rsidRPr="007A6073" w:rsidRDefault="00CF3ABE" w:rsidP="007A6073">
      <w:pPr>
        <w:shd w:val="clear" w:color="auto" w:fill="FFFFFF"/>
        <w:spacing w:after="202" w:line="240" w:lineRule="auto"/>
        <w:ind w:left="22" w:right="-143"/>
        <w:jc w:val="both"/>
        <w:outlineLvl w:val="0"/>
        <w:rPr>
          <w:rFonts w:ascii="Times New Roman" w:eastAsia="Times New Roman" w:hAnsi="Times New Roman" w:cs="Times New Roman"/>
          <w:b/>
          <w:bCs/>
          <w:color w:val="181818"/>
          <w:kern w:val="36"/>
          <w:sz w:val="24"/>
          <w:szCs w:val="24"/>
          <w:lang w:eastAsia="ru-RU"/>
        </w:rPr>
      </w:pPr>
    </w:p>
    <w:p w:rsidR="007A6073" w:rsidRDefault="007A6073" w:rsidP="007A6073">
      <w:pPr>
        <w:shd w:val="clear" w:color="auto" w:fill="FFFFFF"/>
        <w:spacing w:after="202" w:line="240" w:lineRule="auto"/>
        <w:ind w:left="22" w:right="-143"/>
        <w:jc w:val="both"/>
        <w:outlineLvl w:val="0"/>
        <w:rPr>
          <w:rFonts w:ascii="Times New Roman" w:eastAsia="Times New Roman" w:hAnsi="Times New Roman" w:cs="Times New Roman"/>
          <w:b/>
          <w:bCs/>
          <w:color w:val="181818"/>
          <w:kern w:val="36"/>
          <w:sz w:val="24"/>
          <w:szCs w:val="24"/>
          <w:lang w:eastAsia="ru-RU"/>
        </w:rPr>
      </w:pPr>
    </w:p>
    <w:p w:rsidR="00CF3ABE" w:rsidRPr="007A6073" w:rsidRDefault="00CF3ABE" w:rsidP="007A6073">
      <w:pPr>
        <w:shd w:val="clear" w:color="auto" w:fill="FFFFFF"/>
        <w:spacing w:after="202" w:line="240" w:lineRule="auto"/>
        <w:ind w:left="22" w:right="-143"/>
        <w:jc w:val="both"/>
        <w:outlineLvl w:val="0"/>
        <w:rPr>
          <w:rFonts w:ascii="Times New Roman" w:eastAsia="Times New Roman" w:hAnsi="Times New Roman" w:cs="Times New Roman"/>
          <w:b/>
          <w:bCs/>
          <w:color w:val="181818"/>
          <w:kern w:val="36"/>
          <w:sz w:val="24"/>
          <w:szCs w:val="24"/>
          <w:lang w:eastAsia="ru-RU"/>
        </w:rPr>
      </w:pPr>
      <w:r w:rsidRPr="007A6073">
        <w:rPr>
          <w:rFonts w:ascii="Times New Roman" w:eastAsia="Times New Roman" w:hAnsi="Times New Roman" w:cs="Times New Roman"/>
          <w:b/>
          <w:bCs/>
          <w:color w:val="181818"/>
          <w:kern w:val="36"/>
          <w:sz w:val="24"/>
          <w:szCs w:val="24"/>
          <w:lang w:eastAsia="ru-RU"/>
        </w:rPr>
        <w:lastRenderedPageBreak/>
        <w:t>Общие положения</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Основная образовательная программа начального общего образования (далее – ООП НОО) </w:t>
      </w:r>
      <w:r w:rsidR="007A6073">
        <w:rPr>
          <w:rFonts w:ascii="Times New Roman" w:eastAsia="Times New Roman" w:hAnsi="Times New Roman" w:cs="Times New Roman"/>
          <w:color w:val="181818"/>
          <w:sz w:val="24"/>
          <w:szCs w:val="24"/>
          <w:lang w:eastAsia="ru-RU"/>
        </w:rPr>
        <w:t xml:space="preserve">Муниципального автономного общеобразовательного учреждения </w:t>
      </w:r>
      <w:proofErr w:type="spellStart"/>
      <w:r w:rsidR="007A6073">
        <w:rPr>
          <w:rFonts w:ascii="Times New Roman" w:eastAsia="Times New Roman" w:hAnsi="Times New Roman" w:cs="Times New Roman"/>
          <w:color w:val="181818"/>
          <w:sz w:val="24"/>
          <w:szCs w:val="24"/>
          <w:lang w:eastAsia="ru-RU"/>
        </w:rPr>
        <w:t>Вагайская</w:t>
      </w:r>
      <w:proofErr w:type="spellEnd"/>
      <w:r w:rsidR="007A6073">
        <w:rPr>
          <w:rFonts w:ascii="Times New Roman" w:eastAsia="Times New Roman" w:hAnsi="Times New Roman" w:cs="Times New Roman"/>
          <w:color w:val="181818"/>
          <w:sz w:val="24"/>
          <w:szCs w:val="24"/>
          <w:lang w:eastAsia="ru-RU"/>
        </w:rPr>
        <w:t xml:space="preserve"> средняя общеобразовательная школа (далее –МАОУ </w:t>
      </w:r>
      <w:proofErr w:type="spellStart"/>
      <w:r w:rsidR="007A6073">
        <w:rPr>
          <w:rFonts w:ascii="Times New Roman" w:eastAsia="Times New Roman" w:hAnsi="Times New Roman" w:cs="Times New Roman"/>
          <w:color w:val="181818"/>
          <w:sz w:val="24"/>
          <w:szCs w:val="24"/>
          <w:lang w:eastAsia="ru-RU"/>
        </w:rPr>
        <w:t>Вагайская</w:t>
      </w:r>
      <w:proofErr w:type="spellEnd"/>
      <w:r w:rsidR="007A6073">
        <w:rPr>
          <w:rFonts w:ascii="Times New Roman" w:eastAsia="Times New Roman" w:hAnsi="Times New Roman" w:cs="Times New Roman"/>
          <w:color w:val="181818"/>
          <w:sz w:val="24"/>
          <w:szCs w:val="24"/>
          <w:lang w:eastAsia="ru-RU"/>
        </w:rPr>
        <w:t xml:space="preserve"> СОШ) </w:t>
      </w:r>
      <w:r w:rsidRPr="007A6073">
        <w:rPr>
          <w:rFonts w:ascii="Times New Roman" w:eastAsia="Times New Roman" w:hAnsi="Times New Roman" w:cs="Times New Roman"/>
          <w:color w:val="181818"/>
          <w:sz w:val="24"/>
          <w:szCs w:val="24"/>
          <w:lang w:eastAsia="ru-RU"/>
        </w:rPr>
        <w:t>разработана в соответствии с требованиями:</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Федерального закона «Об образовании в Российской Федерации» от 29.12.2012 года № 273 - ФЗ (в новой редакции);</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Концепции духовно-нравственного развития и воспитания личности гражданина России;</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Федерального государственного образовательного стандарта начального общего образования, утвержденного приказом </w:t>
      </w:r>
      <w:proofErr w:type="spellStart"/>
      <w:r w:rsidRPr="007A6073">
        <w:rPr>
          <w:rFonts w:ascii="Times New Roman" w:eastAsia="Times New Roman" w:hAnsi="Times New Roman" w:cs="Times New Roman"/>
          <w:color w:val="181818"/>
          <w:sz w:val="24"/>
          <w:szCs w:val="24"/>
          <w:lang w:eastAsia="ru-RU"/>
        </w:rPr>
        <w:t>Минпросвещения</w:t>
      </w:r>
      <w:proofErr w:type="spellEnd"/>
      <w:r w:rsidRPr="007A6073">
        <w:rPr>
          <w:rFonts w:ascii="Times New Roman" w:eastAsia="Times New Roman" w:hAnsi="Times New Roman" w:cs="Times New Roman"/>
          <w:color w:val="181818"/>
          <w:sz w:val="24"/>
          <w:szCs w:val="24"/>
          <w:lang w:eastAsia="ru-RU"/>
        </w:rPr>
        <w:t xml:space="preserve"> России от 31.05.2021 №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примерной основной образователь</w:t>
      </w:r>
      <w:r w:rsidR="007A6073">
        <w:rPr>
          <w:rFonts w:ascii="Times New Roman" w:eastAsia="Times New Roman" w:hAnsi="Times New Roman" w:cs="Times New Roman"/>
          <w:color w:val="181818"/>
          <w:sz w:val="24"/>
          <w:szCs w:val="24"/>
          <w:lang w:eastAsia="ru-RU"/>
        </w:rPr>
        <w:t xml:space="preserve">ной программы начального общего </w:t>
      </w:r>
      <w:r w:rsidRPr="007A6073">
        <w:rPr>
          <w:rFonts w:ascii="Times New Roman" w:eastAsia="Times New Roman" w:hAnsi="Times New Roman" w:cs="Times New Roman"/>
          <w:color w:val="181818"/>
          <w:sz w:val="24"/>
          <w:szCs w:val="24"/>
          <w:lang w:eastAsia="ru-RU"/>
        </w:rPr>
        <w:t xml:space="preserve">образования, одобренной решением федерального учебно-методического объединения по общему образованию </w:t>
      </w:r>
      <w:r w:rsidR="007A6073">
        <w:rPr>
          <w:rFonts w:ascii="Times New Roman" w:eastAsia="Times New Roman" w:hAnsi="Times New Roman" w:cs="Times New Roman"/>
          <w:color w:val="181818"/>
          <w:sz w:val="24"/>
          <w:szCs w:val="24"/>
          <w:lang w:eastAsia="ru-RU"/>
        </w:rPr>
        <w:t xml:space="preserve">(протокол от 18 марта 2022 года </w:t>
      </w:r>
      <w:r w:rsidRPr="007A6073">
        <w:rPr>
          <w:rFonts w:ascii="Times New Roman" w:eastAsia="Times New Roman" w:hAnsi="Times New Roman" w:cs="Times New Roman"/>
          <w:color w:val="181818"/>
          <w:sz w:val="24"/>
          <w:szCs w:val="24"/>
          <w:lang w:eastAsia="ru-RU"/>
        </w:rPr>
        <w:t>№1/22);</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Постановления Главного государственного санитарного врача РФ             от 28.09.2020 № 28 «Об утверждении санитарных правил СП 2.4.3648-20 «</w:t>
      </w:r>
      <w:proofErr w:type="spellStart"/>
      <w:r w:rsidRPr="007A6073">
        <w:rPr>
          <w:rFonts w:ascii="Times New Roman" w:eastAsia="Times New Roman" w:hAnsi="Times New Roman" w:cs="Times New Roman"/>
          <w:color w:val="181818"/>
          <w:sz w:val="24"/>
          <w:szCs w:val="24"/>
          <w:lang w:eastAsia="ru-RU"/>
        </w:rPr>
        <w:t>Санитарно</w:t>
      </w:r>
      <w:proofErr w:type="spellEnd"/>
      <w:r w:rsidRPr="007A6073">
        <w:rPr>
          <w:rFonts w:ascii="Times New Roman" w:eastAsia="Times New Roman" w:hAnsi="Times New Roman" w:cs="Times New Roman"/>
          <w:color w:val="181818"/>
          <w:sz w:val="24"/>
          <w:szCs w:val="24"/>
          <w:lang w:eastAsia="ru-RU"/>
        </w:rPr>
        <w:t xml:space="preserve"> - эпидемиологические требования к организациям воспитания и обучения, отдыха и оздоровления детей и молодежи»;</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w:t>
      </w:r>
      <w:proofErr w:type="spellStart"/>
      <w:r w:rsidRPr="007A6073">
        <w:rPr>
          <w:rFonts w:ascii="Times New Roman" w:eastAsia="Times New Roman" w:hAnsi="Times New Roman" w:cs="Times New Roman"/>
          <w:color w:val="181818"/>
          <w:sz w:val="24"/>
          <w:szCs w:val="24"/>
          <w:lang w:eastAsia="ru-RU"/>
        </w:rPr>
        <w:t>Санитарноэпидемиологические</w:t>
      </w:r>
      <w:proofErr w:type="spellEnd"/>
      <w:r w:rsidRPr="007A6073">
        <w:rPr>
          <w:rFonts w:ascii="Times New Roman" w:eastAsia="Times New Roman" w:hAnsi="Times New Roman" w:cs="Times New Roman"/>
          <w:color w:val="181818"/>
          <w:sz w:val="24"/>
          <w:szCs w:val="24"/>
          <w:lang w:eastAsia="ru-RU"/>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A6073">
        <w:rPr>
          <w:rFonts w:ascii="Times New Roman" w:eastAsia="Times New Roman" w:hAnsi="Times New Roman" w:cs="Times New Roman"/>
          <w:color w:val="181818"/>
          <w:sz w:val="24"/>
          <w:szCs w:val="24"/>
          <w:lang w:eastAsia="ru-RU"/>
        </w:rPr>
        <w:t>коронавирусной</w:t>
      </w:r>
      <w:proofErr w:type="spellEnd"/>
      <w:r w:rsidRPr="007A6073">
        <w:rPr>
          <w:rFonts w:ascii="Times New Roman" w:eastAsia="Times New Roman" w:hAnsi="Times New Roman" w:cs="Times New Roman"/>
          <w:color w:val="181818"/>
          <w:sz w:val="24"/>
          <w:szCs w:val="24"/>
          <w:lang w:eastAsia="ru-RU"/>
        </w:rPr>
        <w:t xml:space="preserve"> инфекции (COVID-2019)»‚ утвержденные постановлением Главного государственного санитарного врача Российской Федерации             от 30.06.2020 № 16» (зарегистрирован 24.03.2022 № 67884).</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7A6073" w:rsidRDefault="00CF3ABE" w:rsidP="007A6073">
      <w:pPr>
        <w:shd w:val="clear" w:color="auto" w:fill="FFFFFF"/>
        <w:spacing w:after="28"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w:t>
      </w:r>
      <w:r w:rsidRPr="007A6073">
        <w:rPr>
          <w:rFonts w:ascii="Times New Roman" w:eastAsia="Times New Roman" w:hAnsi="Times New Roman" w:cs="Times New Roman"/>
          <w:i/>
          <w:iCs/>
          <w:color w:val="181818"/>
          <w:sz w:val="24"/>
          <w:szCs w:val="24"/>
          <w:lang w:eastAsia="ru-RU"/>
        </w:rPr>
        <w:t>целевом разделе</w:t>
      </w:r>
      <w:r w:rsidRPr="007A6073">
        <w:rPr>
          <w:rFonts w:ascii="Times New Roman" w:eastAsia="Times New Roman" w:hAnsi="Times New Roman" w:cs="Times New Roman"/>
          <w:color w:val="181818"/>
          <w:sz w:val="24"/>
          <w:szCs w:val="24"/>
          <w:lang w:eastAsia="ru-RU"/>
        </w:rPr>
        <w:t>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w:t>
      </w:r>
    </w:p>
    <w:p w:rsidR="00CF3ABE" w:rsidRPr="007A6073" w:rsidRDefault="00CF3ABE" w:rsidP="007A6073">
      <w:pPr>
        <w:shd w:val="clear" w:color="auto" w:fill="FFFFFF"/>
        <w:spacing w:after="28"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Целевой раздел включает: </w:t>
      </w:r>
    </w:p>
    <w:p w:rsidR="00CF3ABE" w:rsidRPr="007A6073" w:rsidRDefault="00CF3ABE" w:rsidP="007A6073">
      <w:pPr>
        <w:shd w:val="clear" w:color="auto" w:fill="FFFFFF"/>
        <w:spacing w:after="11"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пояснительную записку;</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планируемые результаты освоения обучающимися основной образовательной программы;</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систему оценки достижения планируемых результатов освоения основной образовательной программы.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Содержательный раздел</w:t>
      </w:r>
      <w:r w:rsidRPr="007A6073">
        <w:rPr>
          <w:rFonts w:ascii="Times New Roman" w:eastAsia="Times New Roman" w:hAnsi="Times New Roman" w:cs="Times New Roman"/>
          <w:color w:val="181818"/>
          <w:sz w:val="24"/>
          <w:szCs w:val="24"/>
          <w:lang w:eastAsia="ru-RU"/>
        </w:rPr>
        <w:t xml:space="preserve"> ООП НОО включает характеристику основных направлений урочной деятельности, реализуемых в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(рабочие программы учебных предметов, модульных курсов).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w:t>
      </w:r>
    </w:p>
    <w:p w:rsidR="00CF3ABE" w:rsidRPr="007A6073" w:rsidRDefault="00CF3ABE" w:rsidP="007A6073">
      <w:pPr>
        <w:shd w:val="clear" w:color="auto" w:fill="FFFFFF"/>
        <w:spacing w:after="3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Содержательный раздел</w:t>
      </w:r>
      <w:r w:rsidRPr="007A6073">
        <w:rPr>
          <w:rFonts w:ascii="Times New Roman" w:eastAsia="Times New Roman" w:hAnsi="Times New Roman" w:cs="Times New Roman"/>
          <w:color w:val="181818"/>
          <w:sz w:val="24"/>
          <w:szCs w:val="24"/>
          <w:lang w:eastAsia="ru-RU"/>
        </w:rPr>
        <w:t xml:space="preserve"> программы начального общего образования включает следующие           </w:t>
      </w:r>
      <w:proofErr w:type="gramStart"/>
      <w:r w:rsidRPr="007A6073">
        <w:rPr>
          <w:rFonts w:ascii="Times New Roman" w:eastAsia="Times New Roman" w:hAnsi="Times New Roman" w:cs="Times New Roman"/>
          <w:color w:val="181818"/>
          <w:sz w:val="24"/>
          <w:szCs w:val="24"/>
          <w:lang w:eastAsia="ru-RU"/>
        </w:rPr>
        <w:t>программы,   </w:t>
      </w:r>
      <w:proofErr w:type="gramEnd"/>
      <w:r w:rsidRPr="007A6073">
        <w:rPr>
          <w:rFonts w:ascii="Times New Roman" w:eastAsia="Times New Roman" w:hAnsi="Times New Roman" w:cs="Times New Roman"/>
          <w:color w:val="181818"/>
          <w:sz w:val="24"/>
          <w:szCs w:val="24"/>
          <w:lang w:eastAsia="ru-RU"/>
        </w:rPr>
        <w:t>       ориентированные          на      достижение предметных, метапредметных и личностных результатов:</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рабочие программы учебных предметов, учебных курсов (в том числе внеурочной деятельности), учебных модулей;</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программу формирования универсальных учебных действий у обучающихся;</w:t>
      </w:r>
    </w:p>
    <w:p w:rsidR="00CF3ABE" w:rsidRPr="007A6073" w:rsidRDefault="00CF3ABE" w:rsidP="007A6073">
      <w:pPr>
        <w:shd w:val="clear" w:color="auto" w:fill="FFFFFF"/>
        <w:spacing w:after="7"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рабочую программу воспитания.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Организационный раздел</w:t>
      </w:r>
      <w:r w:rsidRPr="007A6073">
        <w:rPr>
          <w:rFonts w:ascii="Times New Roman" w:eastAsia="Times New Roman" w:hAnsi="Times New Roman" w:cs="Times New Roman"/>
          <w:color w:val="181818"/>
          <w:sz w:val="24"/>
          <w:szCs w:val="24"/>
          <w:lang w:eastAsia="ru-RU"/>
        </w:rPr>
        <w:t>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CF3ABE" w:rsidRPr="007A6073" w:rsidRDefault="00CF3ABE" w:rsidP="007A6073">
      <w:pPr>
        <w:shd w:val="clear" w:color="auto" w:fill="FFFFFF"/>
        <w:spacing w:after="12"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учебный план;</w:t>
      </w:r>
    </w:p>
    <w:p w:rsidR="00CF3ABE" w:rsidRPr="007A6073" w:rsidRDefault="00CF3ABE" w:rsidP="007A6073">
      <w:pPr>
        <w:shd w:val="clear" w:color="auto" w:fill="FFFFFF"/>
        <w:spacing w:after="8"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план внеурочной деятельности;</w:t>
      </w:r>
    </w:p>
    <w:p w:rsidR="00CF3ABE" w:rsidRPr="007A6073" w:rsidRDefault="00CF3ABE" w:rsidP="007A6073">
      <w:pPr>
        <w:shd w:val="clear" w:color="auto" w:fill="FFFFFF"/>
        <w:spacing w:after="13"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календарный учебный график;</w:t>
      </w:r>
    </w:p>
    <w:p w:rsidR="00CF3ABE" w:rsidRPr="007A6073" w:rsidRDefault="00CF3ABE" w:rsidP="007A6073">
      <w:pPr>
        <w:shd w:val="clear" w:color="auto" w:fill="FFFFFF"/>
        <w:spacing w:after="5" w:line="235" w:lineRule="atLeast"/>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в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а также в которых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принимает участие в учебном году или периоде </w:t>
      </w:r>
      <w:proofErr w:type="gramStart"/>
      <w:r w:rsidRPr="007A6073">
        <w:rPr>
          <w:rFonts w:ascii="Times New Roman" w:eastAsia="Times New Roman" w:hAnsi="Times New Roman" w:cs="Times New Roman"/>
          <w:color w:val="181818"/>
          <w:sz w:val="24"/>
          <w:szCs w:val="24"/>
          <w:lang w:eastAsia="ru-RU"/>
        </w:rPr>
        <w:t>обучения;  характеристику</w:t>
      </w:r>
      <w:proofErr w:type="gramEnd"/>
      <w:r w:rsidRPr="007A6073">
        <w:rPr>
          <w:rFonts w:ascii="Times New Roman" w:eastAsia="Times New Roman" w:hAnsi="Times New Roman" w:cs="Times New Roman"/>
          <w:color w:val="181818"/>
          <w:sz w:val="24"/>
          <w:szCs w:val="24"/>
          <w:lang w:eastAsia="ru-RU"/>
        </w:rPr>
        <w:t xml:space="preserve"> условий реализации программы начального общего образования в соответствии с требованиями ФГОС.</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программе включены рекомендации по учёту особенностей функционирования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режима её работы и местных условий. Раскрываются возможности дистанционного обучения и требования к его организации в начальной школе.</w:t>
      </w:r>
    </w:p>
    <w:p w:rsidR="00CF3ABE" w:rsidRPr="007A6073" w:rsidRDefault="00CF3ABE" w:rsidP="007A6073">
      <w:pPr>
        <w:shd w:val="clear" w:color="auto" w:fill="FFFFFF"/>
        <w:spacing w:after="33"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0"/>
        <w:rPr>
          <w:rFonts w:ascii="Times New Roman" w:eastAsia="Times New Roman" w:hAnsi="Times New Roman" w:cs="Times New Roman"/>
          <w:b/>
          <w:bCs/>
          <w:color w:val="181818"/>
          <w:kern w:val="36"/>
          <w:sz w:val="24"/>
          <w:szCs w:val="24"/>
          <w:lang w:eastAsia="ru-RU"/>
        </w:rPr>
      </w:pPr>
      <w:r w:rsidRPr="007A6073">
        <w:rPr>
          <w:rFonts w:ascii="Times New Roman" w:eastAsia="Times New Roman" w:hAnsi="Times New Roman" w:cs="Times New Roman"/>
          <w:b/>
          <w:bCs/>
          <w:color w:val="181818"/>
          <w:kern w:val="36"/>
          <w:sz w:val="24"/>
          <w:szCs w:val="24"/>
          <w:lang w:eastAsia="ru-RU"/>
        </w:rPr>
        <w:t>1. Целевой раздел</w:t>
      </w:r>
    </w:p>
    <w:p w:rsidR="00CF3ABE" w:rsidRPr="007A6073" w:rsidRDefault="00CF3ABE" w:rsidP="007A6073">
      <w:pPr>
        <w:shd w:val="clear" w:color="auto" w:fill="FFFFFF"/>
        <w:spacing w:after="12" w:line="240" w:lineRule="auto"/>
        <w:ind w:left="22"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1.1. Пояснительная записка</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Программа начального общего образования, которая созданная в,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является основным документом, регламентирующим      образовательную деятельность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Целями</w:t>
      </w:r>
      <w:r w:rsidRPr="007A6073">
        <w:rPr>
          <w:rFonts w:ascii="Times New Roman" w:eastAsia="Times New Roman" w:hAnsi="Times New Roman" w:cs="Times New Roman"/>
          <w:color w:val="181818"/>
          <w:sz w:val="24"/>
          <w:szCs w:val="24"/>
          <w:lang w:eastAsia="ru-RU"/>
        </w:rPr>
        <w:t> реализации программы начального общего образования являются: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CF3ABE" w:rsidRPr="007A6073" w:rsidRDefault="00CF3ABE" w:rsidP="007A6073">
      <w:pPr>
        <w:shd w:val="clear" w:color="auto" w:fill="FFFFFF"/>
        <w:spacing w:after="3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возможность для коллектива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Достижение        поставленных      целей          предусматривает решение следующих </w:t>
      </w:r>
      <w:r w:rsidRPr="007A6073">
        <w:rPr>
          <w:rFonts w:ascii="Times New Roman" w:eastAsia="Times New Roman" w:hAnsi="Times New Roman" w:cs="Times New Roman"/>
          <w:b/>
          <w:bCs/>
          <w:i/>
          <w:iCs/>
          <w:color w:val="181818"/>
          <w:sz w:val="24"/>
          <w:szCs w:val="24"/>
          <w:lang w:eastAsia="ru-RU"/>
        </w:rPr>
        <w:t>основных задач</w:t>
      </w:r>
      <w:r w:rsidRPr="007A6073">
        <w:rPr>
          <w:rFonts w:ascii="Times New Roman" w:eastAsia="Times New Roman" w:hAnsi="Times New Roman" w:cs="Times New Roman"/>
          <w:color w:val="181818"/>
          <w:sz w:val="24"/>
          <w:szCs w:val="24"/>
          <w:lang w:eastAsia="ru-RU"/>
        </w:rPr>
        <w:t>:</w:t>
      </w:r>
    </w:p>
    <w:p w:rsidR="00CF3ABE" w:rsidRPr="007A6073" w:rsidRDefault="00CF3ABE" w:rsidP="007A6073">
      <w:pPr>
        <w:shd w:val="clear" w:color="auto" w:fill="FFFFFF"/>
        <w:spacing w:after="37"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формирование     общей         </w:t>
      </w:r>
      <w:proofErr w:type="gramStart"/>
      <w:r w:rsidRPr="007A6073">
        <w:rPr>
          <w:rFonts w:ascii="Times New Roman" w:eastAsia="Times New Roman" w:hAnsi="Times New Roman" w:cs="Times New Roman"/>
          <w:color w:val="181818"/>
          <w:sz w:val="24"/>
          <w:szCs w:val="24"/>
          <w:lang w:eastAsia="ru-RU"/>
        </w:rPr>
        <w:t xml:space="preserve">культуры,   </w:t>
      </w:r>
      <w:proofErr w:type="gramEnd"/>
      <w:r w:rsidRPr="007A6073">
        <w:rPr>
          <w:rFonts w:ascii="Times New Roman" w:eastAsia="Times New Roman" w:hAnsi="Times New Roman" w:cs="Times New Roman"/>
          <w:color w:val="181818"/>
          <w:sz w:val="24"/>
          <w:szCs w:val="24"/>
          <w:lang w:eastAsia="ru-RU"/>
        </w:rPr>
        <w:t>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w:t>
      </w:r>
      <w:proofErr w:type="gramStart"/>
      <w:r w:rsidRPr="007A6073">
        <w:rPr>
          <w:rFonts w:ascii="Times New Roman" w:eastAsia="Times New Roman" w:hAnsi="Times New Roman" w:cs="Times New Roman"/>
          <w:color w:val="181818"/>
          <w:sz w:val="24"/>
          <w:szCs w:val="24"/>
          <w:lang w:eastAsia="ru-RU"/>
        </w:rPr>
        <w:t>общественными,   </w:t>
      </w:r>
      <w:proofErr w:type="gramEnd"/>
      <w:r w:rsidRPr="007A6073">
        <w:rPr>
          <w:rFonts w:ascii="Times New Roman" w:eastAsia="Times New Roman" w:hAnsi="Times New Roman" w:cs="Times New Roman"/>
          <w:color w:val="181818"/>
          <w:sz w:val="24"/>
          <w:szCs w:val="24"/>
          <w:lang w:eastAsia="ru-RU"/>
        </w:rPr>
        <w:t>        государственными        потребностями    и        возможностями обучающегося           младшего   школьного возраста,     индивидуальными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особенностями его развития и состояния здоровья;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становление и развитие личности в ее индивидуальности, самобытности, уникальности и неповторимости;</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обеспечение преемственности начального общего и основного общего образования;</w:t>
      </w:r>
    </w:p>
    <w:p w:rsidR="00CF3ABE" w:rsidRPr="007A6073" w:rsidRDefault="00CF3ABE" w:rsidP="007A6073">
      <w:pPr>
        <w:shd w:val="clear" w:color="auto" w:fill="FFFFFF"/>
        <w:spacing w:after="3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обеспечение доступности получения качественного начального общего образования;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F3ABE" w:rsidRPr="007A6073" w:rsidRDefault="00CF3ABE" w:rsidP="007A6073">
      <w:pPr>
        <w:shd w:val="clear" w:color="auto" w:fill="FFFFFF"/>
        <w:spacing w:after="32"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организация интеллектуальных и творческих соревнований, научно-технического       творчества и        проектно-исследовательской деятельности;</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A6073">
        <w:rPr>
          <w:rFonts w:ascii="Times New Roman" w:eastAsia="Times New Roman" w:hAnsi="Times New Roman" w:cs="Times New Roman"/>
          <w:color w:val="181818"/>
          <w:sz w:val="24"/>
          <w:szCs w:val="24"/>
          <w:lang w:eastAsia="ru-RU"/>
        </w:rPr>
        <w:t>внутришкольной</w:t>
      </w:r>
      <w:proofErr w:type="spellEnd"/>
      <w:r w:rsidRPr="007A6073">
        <w:rPr>
          <w:rFonts w:ascii="Times New Roman" w:eastAsia="Times New Roman" w:hAnsi="Times New Roman" w:cs="Times New Roman"/>
          <w:color w:val="181818"/>
          <w:sz w:val="24"/>
          <w:szCs w:val="24"/>
          <w:lang w:eastAsia="ru-RU"/>
        </w:rPr>
        <w:t xml:space="preserve"> социальной среды;</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использование в образовательной деятельности современных образовательных технологий </w:t>
      </w:r>
      <w:proofErr w:type="spellStart"/>
      <w:r w:rsidRPr="007A6073">
        <w:rPr>
          <w:rFonts w:ascii="Times New Roman" w:eastAsia="Times New Roman" w:hAnsi="Times New Roman" w:cs="Times New Roman"/>
          <w:color w:val="181818"/>
          <w:sz w:val="24"/>
          <w:szCs w:val="24"/>
          <w:lang w:eastAsia="ru-RU"/>
        </w:rPr>
        <w:t>деятельностного</w:t>
      </w:r>
      <w:proofErr w:type="spellEnd"/>
      <w:r w:rsidRPr="007A6073">
        <w:rPr>
          <w:rFonts w:ascii="Times New Roman" w:eastAsia="Times New Roman" w:hAnsi="Times New Roman" w:cs="Times New Roman"/>
          <w:color w:val="181818"/>
          <w:sz w:val="24"/>
          <w:szCs w:val="24"/>
          <w:lang w:eastAsia="ru-RU"/>
        </w:rPr>
        <w:t xml:space="preserve"> типа;</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предоставление обучающимся возможности для эффективной самостоятельной работы;</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включение обучающихся в процессы познания и преобразования внешкольной социальной среды (станицы, района, города, края).</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Создавая программу начального общего образования,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учитывает следующие </w:t>
      </w:r>
      <w:r w:rsidRPr="007A6073">
        <w:rPr>
          <w:rFonts w:ascii="Times New Roman" w:eastAsia="Times New Roman" w:hAnsi="Times New Roman" w:cs="Times New Roman"/>
          <w:b/>
          <w:bCs/>
          <w:i/>
          <w:iCs/>
          <w:color w:val="181818"/>
          <w:sz w:val="24"/>
          <w:szCs w:val="24"/>
          <w:lang w:eastAsia="ru-RU"/>
        </w:rPr>
        <w:t>принципы</w:t>
      </w:r>
      <w:r w:rsidRPr="007A6073">
        <w:rPr>
          <w:rFonts w:ascii="Times New Roman" w:eastAsia="Times New Roman" w:hAnsi="Times New Roman" w:cs="Times New Roman"/>
          <w:color w:val="181818"/>
          <w:sz w:val="24"/>
          <w:szCs w:val="24"/>
          <w:lang w:eastAsia="ru-RU"/>
        </w:rPr>
        <w:t> её формирования. </w:t>
      </w:r>
    </w:p>
    <w:p w:rsidR="00CF3ABE" w:rsidRPr="007A6073" w:rsidRDefault="00CF3ABE" w:rsidP="007A6073">
      <w:pPr>
        <w:shd w:val="clear" w:color="auto" w:fill="FFFFFF"/>
        <w:spacing w:after="3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Принцип учёта ФГОС НОО:</w:t>
      </w:r>
      <w:r w:rsidRPr="007A6073">
        <w:rPr>
          <w:rFonts w:ascii="Times New Roman" w:eastAsia="Times New Roman" w:hAnsi="Times New Roman" w:cs="Times New Roman"/>
          <w:color w:val="181818"/>
          <w:sz w:val="24"/>
          <w:szCs w:val="24"/>
          <w:lang w:eastAsia="ru-RU"/>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Принцип учёта языка обучения:</w:t>
      </w:r>
      <w:r w:rsidRPr="007A6073">
        <w:rPr>
          <w:rFonts w:ascii="Times New Roman" w:eastAsia="Times New Roman" w:hAnsi="Times New Roman" w:cs="Times New Roman"/>
          <w:color w:val="181818"/>
          <w:sz w:val="24"/>
          <w:szCs w:val="24"/>
          <w:lang w:eastAsia="ru-RU"/>
        </w:rPr>
        <w:t xml:space="preserve"> с учётом условий функционирования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программа характеризует право получения образования на родном языке (русском) из числа языков народов РФ и отражает механизмы реализации данного принципа в учебных планах, а также планах внеурочной деятельности. </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i/>
          <w:iCs/>
          <w:color w:val="181818"/>
          <w:sz w:val="24"/>
          <w:szCs w:val="24"/>
          <w:lang w:eastAsia="ru-RU"/>
        </w:rPr>
        <w:t>Принцип    учёта    ведущей    деятельности    </w:t>
      </w:r>
      <w:r w:rsidRPr="007A6073">
        <w:rPr>
          <w:rFonts w:ascii="Times New Roman" w:eastAsia="Times New Roman" w:hAnsi="Times New Roman" w:cs="Times New Roman"/>
          <w:color w:val="181818"/>
          <w:sz w:val="24"/>
          <w:szCs w:val="24"/>
          <w:lang w:eastAsia="ru-RU"/>
        </w:rPr>
        <w:t>младшего   школьника:</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Принцип индивидуализации обучения:</w:t>
      </w:r>
      <w:r w:rsidRPr="007A6073">
        <w:rPr>
          <w:rFonts w:ascii="Times New Roman" w:eastAsia="Times New Roman" w:hAnsi="Times New Roman" w:cs="Times New Roman"/>
          <w:color w:val="181818"/>
          <w:sz w:val="24"/>
          <w:szCs w:val="24"/>
          <w:lang w:eastAsia="ru-RU"/>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Принцип преемственности и перспективности:</w:t>
      </w:r>
      <w:r w:rsidRPr="007A6073">
        <w:rPr>
          <w:rFonts w:ascii="Times New Roman" w:eastAsia="Times New Roman" w:hAnsi="Times New Roman" w:cs="Times New Roman"/>
          <w:color w:val="181818"/>
          <w:sz w:val="24"/>
          <w:szCs w:val="24"/>
          <w:lang w:eastAsia="ru-RU"/>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 xml:space="preserve">Принцип    интеграции          обучения     и        </w:t>
      </w:r>
      <w:proofErr w:type="gramStart"/>
      <w:r w:rsidRPr="007A6073">
        <w:rPr>
          <w:rFonts w:ascii="Times New Roman" w:eastAsia="Times New Roman" w:hAnsi="Times New Roman" w:cs="Times New Roman"/>
          <w:i/>
          <w:iCs/>
          <w:color w:val="181818"/>
          <w:sz w:val="24"/>
          <w:szCs w:val="24"/>
          <w:lang w:eastAsia="ru-RU"/>
        </w:rPr>
        <w:t>воспитания:</w:t>
      </w:r>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 xml:space="preserve">Принцип </w:t>
      </w:r>
      <w:proofErr w:type="spellStart"/>
      <w:r w:rsidRPr="007A6073">
        <w:rPr>
          <w:rFonts w:ascii="Times New Roman" w:eastAsia="Times New Roman" w:hAnsi="Times New Roman" w:cs="Times New Roman"/>
          <w:i/>
          <w:iCs/>
          <w:color w:val="181818"/>
          <w:sz w:val="24"/>
          <w:szCs w:val="24"/>
          <w:lang w:eastAsia="ru-RU"/>
        </w:rPr>
        <w:t>здоровьесбережения</w:t>
      </w:r>
      <w:proofErr w:type="spellEnd"/>
      <w:r w:rsidRPr="007A6073">
        <w:rPr>
          <w:rFonts w:ascii="Times New Roman" w:eastAsia="Times New Roman" w:hAnsi="Times New Roman" w:cs="Times New Roman"/>
          <w:i/>
          <w:iCs/>
          <w:color w:val="181818"/>
          <w:sz w:val="24"/>
          <w:szCs w:val="24"/>
          <w:lang w:eastAsia="ru-RU"/>
        </w:rPr>
        <w:t>:</w:t>
      </w:r>
      <w:r w:rsidRPr="007A6073">
        <w:rPr>
          <w:rFonts w:ascii="Times New Roman" w:eastAsia="Times New Roman" w:hAnsi="Times New Roman" w:cs="Times New Roman"/>
          <w:color w:val="181818"/>
          <w:sz w:val="24"/>
          <w:szCs w:val="24"/>
          <w:lang w:eastAsia="ru-RU"/>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7A6073">
        <w:rPr>
          <w:rFonts w:ascii="Times New Roman" w:eastAsia="Times New Roman" w:hAnsi="Times New Roman" w:cs="Times New Roman"/>
          <w:color w:val="181818"/>
          <w:sz w:val="24"/>
          <w:szCs w:val="24"/>
          <w:lang w:eastAsia="ru-RU"/>
        </w:rPr>
        <w:t>здоровьесберегающих</w:t>
      </w:r>
      <w:proofErr w:type="spellEnd"/>
      <w:r w:rsidRPr="007A6073">
        <w:rPr>
          <w:rFonts w:ascii="Times New Roman" w:eastAsia="Times New Roman" w:hAnsi="Times New Roman" w:cs="Times New Roman"/>
          <w:color w:val="181818"/>
          <w:sz w:val="24"/>
          <w:szCs w:val="24"/>
          <w:lang w:eastAsia="ru-RU"/>
        </w:rPr>
        <w:t xml:space="preserve"> педагогических технологий.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xml:space="preserve">Объём учебной нагрузки, организация всех учебных и </w:t>
      </w:r>
      <w:proofErr w:type="spellStart"/>
      <w:r w:rsidRPr="007A6073">
        <w:rPr>
          <w:rFonts w:ascii="Times New Roman" w:eastAsia="Times New Roman" w:hAnsi="Times New Roman" w:cs="Times New Roman"/>
          <w:color w:val="181818"/>
          <w:sz w:val="24"/>
          <w:szCs w:val="24"/>
          <w:lang w:eastAsia="ru-RU"/>
        </w:rPr>
        <w:t>внеучебных</w:t>
      </w:r>
      <w:proofErr w:type="spellEnd"/>
      <w:r w:rsidRPr="007A6073">
        <w:rPr>
          <w:rFonts w:ascii="Times New Roman" w:eastAsia="Times New Roman" w:hAnsi="Times New Roman" w:cs="Times New Roman"/>
          <w:color w:val="181818"/>
          <w:sz w:val="24"/>
          <w:szCs w:val="24"/>
          <w:lang w:eastAsia="ru-RU"/>
        </w:rPr>
        <w:t xml:space="preserve"> мероприятий должны      соответствовать   требованиям        действующих санитарных правил и гигиенических нормативов.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noProof/>
          <w:color w:val="181818"/>
          <w:sz w:val="24"/>
          <w:szCs w:val="24"/>
          <w:lang w:eastAsia="ru-RU"/>
        </w:rPr>
        <w:drawing>
          <wp:anchor distT="0" distB="0" distL="114300" distR="114300" simplePos="0" relativeHeight="251659264" behindDoc="0" locked="0" layoutInCell="1" allowOverlap="0" wp14:anchorId="5B2B19AA" wp14:editId="65B6D451">
            <wp:simplePos x="0" y="0"/>
            <wp:positionH relativeFrom="column">
              <wp:align>left</wp:align>
            </wp:positionH>
            <wp:positionV relativeFrom="line">
              <wp:posOffset>0</wp:posOffset>
            </wp:positionV>
            <wp:extent cx="47625" cy="200025"/>
            <wp:effectExtent l="0" t="0" r="0" b="0"/>
            <wp:wrapSquare wrapText="bothSides"/>
            <wp:docPr id="3" name="Рисунок 3" descr="https://documents.infourok.ru/74220552-95b4-4557-839a-456aeaba2ceb/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74220552-95b4-4557-839a-456aeaba2ceb/0/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073">
        <w:rPr>
          <w:rFonts w:ascii="Times New Roman" w:eastAsia="Times New Roman" w:hAnsi="Times New Roman" w:cs="Times New Roman"/>
          <w:color w:val="181818"/>
          <w:sz w:val="24"/>
          <w:szCs w:val="24"/>
          <w:lang w:eastAsia="ru-RU"/>
        </w:rPr>
        <w:t xml:space="preserve">Среди механизмов, которые возможно использовать в начальной школе, следует       </w:t>
      </w:r>
      <w:proofErr w:type="gramStart"/>
      <w:r w:rsidRPr="007A6073">
        <w:rPr>
          <w:rFonts w:ascii="Times New Roman" w:eastAsia="Times New Roman" w:hAnsi="Times New Roman" w:cs="Times New Roman"/>
          <w:color w:val="181818"/>
          <w:sz w:val="24"/>
          <w:szCs w:val="24"/>
          <w:lang w:eastAsia="ru-RU"/>
        </w:rPr>
        <w:t>отметить:   </w:t>
      </w:r>
      <w:proofErr w:type="gramEnd"/>
      <w:r w:rsidRPr="007A6073">
        <w:rPr>
          <w:rFonts w:ascii="Times New Roman" w:eastAsia="Times New Roman" w:hAnsi="Times New Roman" w:cs="Times New Roman"/>
          <w:color w:val="181818"/>
          <w:sz w:val="24"/>
          <w:szCs w:val="24"/>
          <w:lang w:eastAsia="ru-RU"/>
        </w:rPr>
        <w:t xml:space="preserve">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w:t>
      </w:r>
      <w:proofErr w:type="gramStart"/>
      <w:r w:rsidRPr="007A6073">
        <w:rPr>
          <w:rFonts w:ascii="Times New Roman" w:eastAsia="Times New Roman" w:hAnsi="Times New Roman" w:cs="Times New Roman"/>
          <w:color w:val="181818"/>
          <w:sz w:val="24"/>
          <w:szCs w:val="24"/>
          <w:lang w:eastAsia="ru-RU"/>
        </w:rPr>
        <w:t xml:space="preserve">музеев,   </w:t>
      </w:r>
      <w:proofErr w:type="gramEnd"/>
      <w:r w:rsidRPr="007A6073">
        <w:rPr>
          <w:rFonts w:ascii="Times New Roman" w:eastAsia="Times New Roman" w:hAnsi="Times New Roman" w:cs="Times New Roman"/>
          <w:color w:val="181818"/>
          <w:sz w:val="24"/>
          <w:szCs w:val="24"/>
          <w:lang w:eastAsia="ru-RU"/>
        </w:rPr>
        <w:t>библиотек),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CF3ABE" w:rsidRPr="007A6073" w:rsidRDefault="00CF3ABE" w:rsidP="007A6073">
      <w:pPr>
        <w:shd w:val="clear" w:color="auto" w:fill="FFFFFF"/>
        <w:spacing w:after="35"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1.2. Общая характеристика программы начального общего образования</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Программа начального общего образования является стратегическим документом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выполнение которого     обеспечивает        успешность          организации образовательной </w:t>
      </w:r>
      <w:proofErr w:type="gramStart"/>
      <w:r w:rsidRPr="007A6073">
        <w:rPr>
          <w:rFonts w:ascii="Times New Roman" w:eastAsia="Times New Roman" w:hAnsi="Times New Roman" w:cs="Times New Roman"/>
          <w:color w:val="181818"/>
          <w:sz w:val="24"/>
          <w:szCs w:val="24"/>
          <w:lang w:eastAsia="ru-RU"/>
        </w:rPr>
        <w:t>деятельности,   </w:t>
      </w:r>
      <w:proofErr w:type="gramEnd"/>
      <w:r w:rsidRPr="007A6073">
        <w:rPr>
          <w:rFonts w:ascii="Times New Roman" w:eastAsia="Times New Roman" w:hAnsi="Times New Roman" w:cs="Times New Roman"/>
          <w:color w:val="181818"/>
          <w:sz w:val="24"/>
          <w:szCs w:val="24"/>
          <w:lang w:eastAsia="ru-RU"/>
        </w:rPr>
        <w:t>    т.       е.       гарантию    реализации            статьи 12 Федерального закона «Об образовании в Российской Федерации».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соответствии с законодательными актами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7A6073">
        <w:rPr>
          <w:rFonts w:ascii="Times New Roman" w:eastAsia="Times New Roman" w:hAnsi="Times New Roman" w:cs="Times New Roman"/>
          <w:color w:val="181818"/>
          <w:sz w:val="24"/>
          <w:szCs w:val="24"/>
          <w:lang w:eastAsia="ru-RU"/>
        </w:rPr>
        <w:t>здоровьесберегающего</w:t>
      </w:r>
      <w:proofErr w:type="spellEnd"/>
      <w:r w:rsidRPr="007A6073">
        <w:rPr>
          <w:rFonts w:ascii="Times New Roman" w:eastAsia="Times New Roman" w:hAnsi="Times New Roman" w:cs="Times New Roman"/>
          <w:color w:val="181818"/>
          <w:sz w:val="24"/>
          <w:szCs w:val="24"/>
          <w:lang w:eastAsia="ru-RU"/>
        </w:rPr>
        <w:t xml:space="preserve"> обучения.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При создании программы начального образования 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исключительных случаях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CF3ABE" w:rsidRPr="007A6073" w:rsidRDefault="00CF3ABE" w:rsidP="007A6073">
      <w:pPr>
        <w:shd w:val="clear" w:color="auto" w:fill="FFFFFF"/>
        <w:spacing w:after="0"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1.3. Общая характеристика планируемых результатов освоения основной образовательной программы начального общего образования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Планируемые     результаты освоения     обучающимися    программы начального общего образования должны:</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2.             являться содержательной и </w:t>
      </w:r>
      <w:proofErr w:type="spellStart"/>
      <w:r w:rsidRPr="007A6073">
        <w:rPr>
          <w:rFonts w:ascii="Times New Roman" w:eastAsia="Times New Roman" w:hAnsi="Times New Roman" w:cs="Times New Roman"/>
          <w:color w:val="181818"/>
          <w:sz w:val="24"/>
          <w:szCs w:val="24"/>
          <w:lang w:eastAsia="ru-RU"/>
        </w:rPr>
        <w:t>критериальной</w:t>
      </w:r>
      <w:proofErr w:type="spellEnd"/>
      <w:r w:rsidRPr="007A6073">
        <w:rPr>
          <w:rFonts w:ascii="Times New Roman" w:eastAsia="Times New Roman" w:hAnsi="Times New Roman" w:cs="Times New Roman"/>
          <w:color w:val="181818"/>
          <w:sz w:val="24"/>
          <w:szCs w:val="24"/>
          <w:lang w:eastAsia="ru-RU"/>
        </w:rPr>
        <w:t xml:space="preserve"> основой для разработки: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по определенному учебному предмету, учебному курсу (в том числе внеурочной деятельности), учебному модулю;</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программы формирования </w:t>
      </w:r>
      <w:proofErr w:type="gramStart"/>
      <w:r w:rsidRPr="007A6073">
        <w:rPr>
          <w:rFonts w:ascii="Times New Roman" w:eastAsia="Times New Roman" w:hAnsi="Times New Roman" w:cs="Times New Roman"/>
          <w:color w:val="181818"/>
          <w:sz w:val="24"/>
          <w:szCs w:val="24"/>
          <w:lang w:eastAsia="ru-RU"/>
        </w:rPr>
        <w:t>универсальных учебных действий</w:t>
      </w:r>
      <w:proofErr w:type="gramEnd"/>
      <w:r w:rsidRPr="007A6073">
        <w:rPr>
          <w:rFonts w:ascii="Times New Roman" w:eastAsia="Times New Roman" w:hAnsi="Times New Roman" w:cs="Times New Roman"/>
          <w:color w:val="181818"/>
          <w:sz w:val="24"/>
          <w:szCs w:val="24"/>
          <w:lang w:eastAsia="ru-RU"/>
        </w:rP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системы оценки качества освоения обучающимися программы начального общего образования;</w:t>
      </w:r>
    </w:p>
    <w:p w:rsidR="00CF3ABE" w:rsidRPr="007A6073" w:rsidRDefault="00CF3ABE" w:rsidP="007A6073">
      <w:pPr>
        <w:shd w:val="clear" w:color="auto" w:fill="FFFFFF"/>
        <w:spacing w:after="3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 целях выбора средств обучения и воспитания, а также учебно</w:t>
      </w:r>
      <w:r w:rsidR="007A6073">
        <w:rPr>
          <w:rFonts w:ascii="Times New Roman" w:eastAsia="Times New Roman" w:hAnsi="Times New Roman" w:cs="Times New Roman"/>
          <w:color w:val="181818"/>
          <w:sz w:val="24"/>
          <w:szCs w:val="24"/>
          <w:lang w:eastAsia="ru-RU"/>
        </w:rPr>
        <w:t>-</w:t>
      </w:r>
      <w:r w:rsidRPr="007A6073">
        <w:rPr>
          <w:rFonts w:ascii="Times New Roman" w:eastAsia="Times New Roman" w:hAnsi="Times New Roman" w:cs="Times New Roman"/>
          <w:color w:val="181818"/>
          <w:sz w:val="24"/>
          <w:szCs w:val="24"/>
          <w:lang w:eastAsia="ru-RU"/>
        </w:rPr>
        <w:t>методической литературы.</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Структура и содержание планируемых результатов освоения программы начального общего образования должны отражать требования ФГОС НОО,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7A6073">
        <w:rPr>
          <w:rFonts w:ascii="Times New Roman" w:eastAsia="Times New Roman" w:hAnsi="Times New Roman" w:cs="Times New Roman"/>
          <w:color w:val="181818"/>
          <w:sz w:val="24"/>
          <w:szCs w:val="24"/>
          <w:lang w:eastAsia="ru-RU"/>
        </w:rPr>
        <w:t>метапредметные</w:t>
      </w:r>
      <w:proofErr w:type="spellEnd"/>
      <w:r w:rsidRPr="007A6073">
        <w:rPr>
          <w:rFonts w:ascii="Times New Roman" w:eastAsia="Times New Roman" w:hAnsi="Times New Roman" w:cs="Times New Roman"/>
          <w:color w:val="181818"/>
          <w:sz w:val="24"/>
          <w:szCs w:val="24"/>
          <w:lang w:eastAsia="ru-RU"/>
        </w:rPr>
        <w:t xml:space="preserve"> результаты как с позиций организации их достижения в образовательной деятельности, так и с позиций оценки этих результатов.</w:t>
      </w:r>
    </w:p>
    <w:p w:rsidR="00CF3ABE" w:rsidRPr="007A6073" w:rsidRDefault="00CF3ABE" w:rsidP="007A6073">
      <w:pPr>
        <w:shd w:val="clear" w:color="auto" w:fill="FFFFFF"/>
        <w:spacing w:after="22"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Личностные результаты</w:t>
      </w:r>
      <w:r w:rsidRPr="007A6073">
        <w:rPr>
          <w:rFonts w:ascii="Times New Roman" w:eastAsia="Times New Roman" w:hAnsi="Times New Roman" w:cs="Times New Roman"/>
          <w:color w:val="181818"/>
          <w:sz w:val="24"/>
          <w:szCs w:val="24"/>
          <w:lang w:eastAsia="ru-RU"/>
        </w:rPr>
        <w:t xml:space="preserve"> освоения программы начального общего образования достигаются в единстве учебной и воспитательной деятельности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Гражданско-патриотического воспитания:</w:t>
      </w:r>
    </w:p>
    <w:p w:rsidR="007D3785" w:rsidRDefault="00CF3ABE" w:rsidP="007A6073">
      <w:pPr>
        <w:shd w:val="clear" w:color="auto" w:fill="FFFFFF"/>
        <w:spacing w:after="3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становление ценностного отношения к своей Родине - России; </w:t>
      </w:r>
    </w:p>
    <w:p w:rsidR="00CF3ABE" w:rsidRPr="007A6073" w:rsidRDefault="007D3785" w:rsidP="007A6073">
      <w:pPr>
        <w:shd w:val="clear" w:color="auto" w:fill="FFFFFF"/>
        <w:spacing w:after="3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w:t>
      </w:r>
      <w:r w:rsidR="00CF3ABE" w:rsidRPr="007A6073">
        <w:rPr>
          <w:rFonts w:ascii="Times New Roman" w:eastAsia="Times New Roman" w:hAnsi="Times New Roman" w:cs="Times New Roman"/>
          <w:color w:val="181818"/>
          <w:sz w:val="24"/>
          <w:szCs w:val="24"/>
          <w:lang w:eastAsia="ru-RU"/>
        </w:rPr>
        <w:t> осознание своей этнокультурной и российской гражданской идентичности;</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сопричастность к прошлому, настоящему и будущему своей</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страны и родного края;</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уважение к своему и другим народам;</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первоначальные представления о человеке как члене общества, о правах и ответственности, уважении и достоинстве человека, о нравственно</w:t>
      </w:r>
      <w:r w:rsidR="007A6073">
        <w:rPr>
          <w:rFonts w:ascii="Times New Roman" w:eastAsia="Times New Roman" w:hAnsi="Times New Roman" w:cs="Times New Roman"/>
          <w:color w:val="181818"/>
          <w:sz w:val="24"/>
          <w:szCs w:val="24"/>
          <w:lang w:eastAsia="ru-RU"/>
        </w:rPr>
        <w:t>-</w:t>
      </w:r>
      <w:r w:rsidRPr="007A6073">
        <w:rPr>
          <w:rFonts w:ascii="Times New Roman" w:eastAsia="Times New Roman" w:hAnsi="Times New Roman" w:cs="Times New Roman"/>
          <w:color w:val="181818"/>
          <w:sz w:val="24"/>
          <w:szCs w:val="24"/>
          <w:lang w:eastAsia="ru-RU"/>
        </w:rPr>
        <w:t>этических нормах поведения и правилах межличностных отношений. </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Духовно-нравственного воспитания:</w:t>
      </w:r>
    </w:p>
    <w:p w:rsidR="00CF3ABE" w:rsidRPr="007A6073" w:rsidRDefault="00CF3ABE" w:rsidP="007A6073">
      <w:pPr>
        <w:shd w:val="clear" w:color="auto" w:fill="FFFFFF"/>
        <w:spacing w:after="1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признание индивидуальности каждого человека;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проявление сопереживания, уважения и доброжелательности;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неприятие любых форм поведения, направленных на причинение физического и морального вреда другим людям. </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Эстетического воспитания: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стремление к самовыражению в разных видах художественной деятельности.</w:t>
      </w:r>
    </w:p>
    <w:p w:rsidR="00CF3ABE" w:rsidRPr="007A6073" w:rsidRDefault="00CF3ABE" w:rsidP="007A6073">
      <w:pPr>
        <w:shd w:val="clear" w:color="auto" w:fill="FFFFFF"/>
        <w:spacing w:after="38" w:line="233" w:lineRule="atLeast"/>
        <w:ind w:right="-143" w:firstLine="85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Физического воспитания, формирования культуры здоровья и эмоционального благополучия:</w:t>
      </w: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  </w:t>
      </w:r>
      <w:r w:rsidRPr="007A6073">
        <w:rPr>
          <w:rFonts w:ascii="Times New Roman" w:eastAsia="Times New Roman" w:hAnsi="Times New Roman" w:cs="Times New Roman"/>
          <w:color w:val="181818"/>
          <w:sz w:val="24"/>
          <w:szCs w:val="24"/>
          <w:lang w:eastAsia="ru-RU"/>
        </w:rPr>
        <w:sym w:font="Symbol" w:char="F0B7"/>
      </w:r>
      <w:r w:rsidRPr="007A6073">
        <w:rPr>
          <w:rFonts w:ascii="Times New Roman" w:eastAsia="Times New Roman" w:hAnsi="Times New Roman" w:cs="Times New Roman"/>
          <w:color w:val="181818"/>
          <w:sz w:val="24"/>
          <w:szCs w:val="24"/>
          <w:lang w:eastAsia="ru-RU"/>
        </w:rPr>
        <w:t> бережное отношение к физическому и психическому здоровью.</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Трудового воспитания:</w:t>
      </w: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3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Экологического воспитания:</w:t>
      </w: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бережное отношение к природе; </w:t>
      </w:r>
      <w:r w:rsidRPr="007A6073">
        <w:rPr>
          <w:rFonts w:ascii="Times New Roman" w:eastAsia="Times New Roman" w:hAnsi="Times New Roman" w:cs="Times New Roman"/>
          <w:color w:val="181818"/>
          <w:sz w:val="24"/>
          <w:szCs w:val="24"/>
          <w:lang w:eastAsia="ru-RU"/>
        </w:rPr>
        <w:sym w:font="Symbol" w:char="F0B7"/>
      </w:r>
      <w:r w:rsidRPr="007A6073">
        <w:rPr>
          <w:rFonts w:ascii="Times New Roman" w:eastAsia="Times New Roman" w:hAnsi="Times New Roman" w:cs="Times New Roman"/>
          <w:color w:val="181818"/>
          <w:sz w:val="24"/>
          <w:szCs w:val="24"/>
          <w:lang w:eastAsia="ru-RU"/>
        </w:rPr>
        <w:t>   неприятие действий, приносящих ей вред.</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Ценности научного познания:</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первоначальные представления о научной картине мира;</w:t>
      </w:r>
    </w:p>
    <w:p w:rsidR="00CF3ABE" w:rsidRPr="007A6073" w:rsidRDefault="00CF3ABE" w:rsidP="007A6073">
      <w:pPr>
        <w:shd w:val="clear" w:color="auto" w:fill="FFFFFF"/>
        <w:spacing w:after="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познавательные   интересы,   активность,          инициативность, любознательность и</w:t>
      </w:r>
      <w:r w:rsidRPr="007A6073">
        <w:rPr>
          <w:rFonts w:ascii="Times New Roman" w:eastAsia="Times New Roman" w:hAnsi="Times New Roman" w:cs="Times New Roman"/>
          <w:color w:val="181818"/>
          <w:sz w:val="24"/>
          <w:szCs w:val="24"/>
          <w:lang w:eastAsia="ru-RU"/>
        </w:rPr>
        <w:sym w:font="Symbol" w:char="F02D"/>
      </w:r>
      <w:r w:rsidRPr="007A6073">
        <w:rPr>
          <w:rFonts w:ascii="Times New Roman" w:eastAsia="Times New Roman" w:hAnsi="Times New Roman" w:cs="Times New Roman"/>
          <w:color w:val="181818"/>
          <w:sz w:val="24"/>
          <w:szCs w:val="24"/>
          <w:lang w:eastAsia="ru-RU"/>
        </w:rPr>
        <w:t> самостоятельность в познании.</w:t>
      </w:r>
    </w:p>
    <w:p w:rsidR="00CF3ABE" w:rsidRPr="007A6073" w:rsidRDefault="00CF3ABE" w:rsidP="007A6073">
      <w:pPr>
        <w:shd w:val="clear" w:color="auto" w:fill="FFFFFF"/>
        <w:spacing w:after="23"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proofErr w:type="spellStart"/>
      <w:r w:rsidRPr="007A6073">
        <w:rPr>
          <w:rFonts w:ascii="Times New Roman" w:eastAsia="Times New Roman" w:hAnsi="Times New Roman" w:cs="Times New Roman"/>
          <w:b/>
          <w:bCs/>
          <w:color w:val="181818"/>
          <w:sz w:val="24"/>
          <w:szCs w:val="24"/>
          <w:lang w:eastAsia="ru-RU"/>
        </w:rPr>
        <w:t>Метапредметные</w:t>
      </w:r>
      <w:proofErr w:type="spellEnd"/>
      <w:r w:rsidRPr="007A6073">
        <w:rPr>
          <w:rFonts w:ascii="Times New Roman" w:eastAsia="Times New Roman" w:hAnsi="Times New Roman" w:cs="Times New Roman"/>
          <w:b/>
          <w:bCs/>
          <w:color w:val="181818"/>
          <w:sz w:val="24"/>
          <w:szCs w:val="24"/>
          <w:lang w:eastAsia="ru-RU"/>
        </w:rPr>
        <w:t xml:space="preserve"> результаты</w:t>
      </w:r>
      <w:r w:rsidRPr="007A6073">
        <w:rPr>
          <w:rFonts w:ascii="Times New Roman" w:eastAsia="Times New Roman" w:hAnsi="Times New Roman" w:cs="Times New Roman"/>
          <w:color w:val="181818"/>
          <w:sz w:val="24"/>
          <w:szCs w:val="24"/>
          <w:lang w:eastAsia="ru-RU"/>
        </w:rPr>
        <w:t> освоения программы начального общего образования должны отражать: </w:t>
      </w:r>
    </w:p>
    <w:p w:rsidR="00CF3ABE" w:rsidRPr="007A6073" w:rsidRDefault="00CF3ABE" w:rsidP="007A6073">
      <w:pPr>
        <w:shd w:val="clear" w:color="auto" w:fill="FFFFFF"/>
        <w:spacing w:after="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1. Овладение универсальными учебными познавательными действиями: </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1) базовые логические действия: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сравнивать объекты, устанавливать основания для сравнения, устанавливать аналогии;</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объединять части объекта (объекты) по определенному признаку;</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определять существенный      признак      для    классификации, классифицировать предложенные объекты;</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выявлять    недостаток информации        для    решения     учебной</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(практической) задачи на основе предложенного алгоритма;</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устанавливать    причинно-следственные    связи    в    ситуациях,</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поддающихся непосредственному наблюдению или знакомых по опыту, делать выводы; </w:t>
      </w:r>
    </w:p>
    <w:p w:rsidR="00CF3ABE" w:rsidRPr="007A6073" w:rsidRDefault="00CF3ABE" w:rsidP="007A6073">
      <w:pPr>
        <w:shd w:val="clear" w:color="auto" w:fill="FFFFFF"/>
        <w:spacing w:after="38" w:line="233"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2) базовые исследовательские действия: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определять разрыв между реальным и желательным состоянием объекта (ситуации) на основе предложенных педагогическим работником вопросов;</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 помощью педагогического работника формулировать цель, планировать изменения объекта, ситуации;</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сравнивать несколько вариантов решения задачи, выбирать наиболее подходящий (на основе предложенных критериев);</w:t>
      </w:r>
    </w:p>
    <w:p w:rsidR="00CF3ABE" w:rsidRPr="007A6073" w:rsidRDefault="00CF3ABE" w:rsidP="007A6073">
      <w:pPr>
        <w:shd w:val="clear" w:color="auto" w:fill="FFFFFF"/>
        <w:spacing w:after="39"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проводить по      предложенному   плану          </w:t>
      </w:r>
      <w:proofErr w:type="gramStart"/>
      <w:r w:rsidRPr="007A6073">
        <w:rPr>
          <w:rFonts w:ascii="Times New Roman" w:eastAsia="Times New Roman" w:hAnsi="Times New Roman" w:cs="Times New Roman"/>
          <w:color w:val="181818"/>
          <w:sz w:val="24"/>
          <w:szCs w:val="24"/>
          <w:lang w:eastAsia="ru-RU"/>
        </w:rPr>
        <w:t>опыт,   </w:t>
      </w:r>
      <w:proofErr w:type="gramEnd"/>
      <w:r w:rsidRPr="007A6073">
        <w:rPr>
          <w:rFonts w:ascii="Times New Roman" w:eastAsia="Times New Roman" w:hAnsi="Times New Roman" w:cs="Times New Roman"/>
          <w:color w:val="181818"/>
          <w:sz w:val="24"/>
          <w:szCs w:val="24"/>
          <w:lang w:eastAsia="ru-RU"/>
        </w:rPr>
        <w:t>       несложное исследование по установлению особенностей объекта изучения и связей между объектами (часть - целое, причина - следствие);</w:t>
      </w:r>
    </w:p>
    <w:p w:rsidR="00CF3ABE" w:rsidRPr="007A6073" w:rsidRDefault="00CF3ABE" w:rsidP="007A6073">
      <w:pPr>
        <w:shd w:val="clear" w:color="auto" w:fill="FFFFFF"/>
        <w:spacing w:after="3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формулировать выводы и подкреплять их доказательствами на основе           результатов          проведенного       наблюдения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опыта,       измерения, классификации, сравнения, исследования);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прогнозировать возможное развитие процессов, событий и их последствия в аналогичных или сходных ситуациях;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3) работа с информацией:</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выбирать источник получения информации;</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согласно заданному алгоритму находить в предложенном источнике информацию, представленную в явном виде;</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распознавать достоверную и недостоверную информацию самостоятельно или на основании предложенного педагогическим</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работником способа ее проверки;</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анализировать и создавать текстовую, видео, графическую, звуковую, информацию в соответствии с учебной задачей;</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самостоятельно создавать схемы, таблицы для представления информации.</w:t>
      </w:r>
    </w:p>
    <w:p w:rsidR="00CF3ABE" w:rsidRPr="007A6073" w:rsidRDefault="00CF3ABE" w:rsidP="007A6073">
      <w:pPr>
        <w:shd w:val="clear" w:color="auto" w:fill="FFFFFF"/>
        <w:spacing w:after="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2. Овладение универсальными учебными коммуникативными действиями:</w:t>
      </w: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1) общение:</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воспринимать и формулировать суждения, выражать эмоции в соответствии с целями и условиями общения в знакомой среде;</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проявлять уважительное отношение к собеседнику, соблюдать правила ведения диалога и дискуссии;</w:t>
      </w:r>
    </w:p>
    <w:p w:rsidR="00CF3ABE" w:rsidRPr="007A6073" w:rsidRDefault="00CF3ABE" w:rsidP="007A6073">
      <w:pPr>
        <w:shd w:val="clear" w:color="auto" w:fill="FFFFFF"/>
        <w:spacing w:after="1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признавать возможность существования разных точек зрения;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корректно и аргументированно высказывать свое мнение;</w:t>
      </w:r>
    </w:p>
    <w:p w:rsidR="00CF3ABE" w:rsidRPr="007A6073" w:rsidRDefault="00CF3ABE" w:rsidP="007A6073">
      <w:pPr>
        <w:shd w:val="clear" w:color="auto" w:fill="FFFFFF"/>
        <w:spacing w:after="1" w:line="225" w:lineRule="atLeast"/>
        <w:ind w:left="10"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строить речевое высказывание в соответствии с поставленной</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задачей;</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создавать устные и письменные тексты (описание, рассуждение, повествование);</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готовить небольшие публичные выступления;</w:t>
      </w:r>
    </w:p>
    <w:p w:rsidR="00CF3ABE" w:rsidRPr="007A6073" w:rsidRDefault="00CF3ABE" w:rsidP="007A6073">
      <w:pPr>
        <w:shd w:val="clear" w:color="auto" w:fill="FFFFFF"/>
        <w:spacing w:after="3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подбирать иллюстративный материал (рисунки, фото, плакаты) к тексту выступления;</w:t>
      </w:r>
    </w:p>
    <w:p w:rsidR="00CF3ABE" w:rsidRPr="007A6073" w:rsidRDefault="00CF3ABE" w:rsidP="007A6073">
      <w:pPr>
        <w:shd w:val="clear" w:color="auto" w:fill="FFFFFF"/>
        <w:spacing w:after="38" w:line="233" w:lineRule="atLeast"/>
        <w:ind w:left="84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2) совместная деятельность:</w:t>
      </w:r>
    </w:p>
    <w:p w:rsidR="00CF3ABE" w:rsidRPr="007A6073" w:rsidRDefault="00CF3ABE" w:rsidP="007A6073">
      <w:pPr>
        <w:shd w:val="clear" w:color="auto" w:fill="FFFFFF"/>
        <w:spacing w:after="7"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формулировать    краткосрочные     и        долгосрочные      цели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проявлять готовность руководить, выполнять поручения, подчиняться;</w:t>
      </w:r>
    </w:p>
    <w:p w:rsidR="00CF3ABE" w:rsidRPr="007A6073" w:rsidRDefault="00CF3ABE" w:rsidP="007A6073">
      <w:pPr>
        <w:shd w:val="clear" w:color="auto" w:fill="FFFFFF"/>
        <w:spacing w:after="10"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ответственно выполнять свою часть работы;</w:t>
      </w:r>
    </w:p>
    <w:p w:rsidR="00CF3ABE" w:rsidRPr="007A6073" w:rsidRDefault="00CF3ABE" w:rsidP="007A6073">
      <w:pPr>
        <w:shd w:val="clear" w:color="auto" w:fill="FFFFFF"/>
        <w:spacing w:after="13"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оценивать свой вклад в общий результат;</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выполнять совместные          проектные задания       с        опорой        на предложенные образцы.</w:t>
      </w:r>
    </w:p>
    <w:p w:rsidR="00CF3ABE" w:rsidRPr="007A6073" w:rsidRDefault="00CF3ABE" w:rsidP="007A6073">
      <w:pPr>
        <w:shd w:val="clear" w:color="auto" w:fill="FFFFFF"/>
        <w:spacing w:after="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3. Овладение универсальными учебными регулятивными действиями: </w:t>
      </w:r>
    </w:p>
    <w:p w:rsidR="00CF3ABE" w:rsidRPr="007A6073" w:rsidRDefault="00CF3ABE" w:rsidP="007A6073">
      <w:pPr>
        <w:shd w:val="clear" w:color="auto" w:fill="FFFFFF"/>
        <w:spacing w:after="38" w:line="233" w:lineRule="atLeast"/>
        <w:ind w:left="847" w:right="-143" w:hanging="989"/>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1) самоорганизация</w:t>
      </w:r>
      <w:r w:rsidRPr="007A6073">
        <w:rPr>
          <w:rFonts w:ascii="Times New Roman" w:eastAsia="Times New Roman" w:hAnsi="Times New Roman" w:cs="Times New Roman"/>
          <w:color w:val="181818"/>
          <w:sz w:val="24"/>
          <w:szCs w:val="24"/>
          <w:lang w:eastAsia="ru-RU"/>
        </w:rPr>
        <w:t>:</w:t>
      </w:r>
    </w:p>
    <w:p w:rsidR="00CF3ABE" w:rsidRPr="007A6073" w:rsidRDefault="00CF3ABE" w:rsidP="007A6073">
      <w:pPr>
        <w:shd w:val="clear" w:color="auto" w:fill="FFFFFF"/>
        <w:spacing w:after="54" w:line="240" w:lineRule="auto"/>
        <w:ind w:left="852" w:right="-143" w:hanging="426"/>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планировать действия по решению учебной задачи для получения результата;</w:t>
      </w:r>
    </w:p>
    <w:p w:rsidR="00CF3ABE" w:rsidRPr="007A6073" w:rsidRDefault="00CF3ABE" w:rsidP="007A6073">
      <w:pPr>
        <w:shd w:val="clear" w:color="auto" w:fill="FFFFFF"/>
        <w:spacing w:after="54" w:line="240" w:lineRule="auto"/>
        <w:ind w:left="852" w:right="-143" w:hanging="426"/>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выстраивать последовательность выбранных действий; </w:t>
      </w:r>
    </w:p>
    <w:p w:rsidR="00CF3ABE" w:rsidRPr="007A6073" w:rsidRDefault="00CF3ABE" w:rsidP="007A6073">
      <w:pPr>
        <w:shd w:val="clear" w:color="auto" w:fill="FFFFFF"/>
        <w:spacing w:after="54" w:line="240" w:lineRule="auto"/>
        <w:ind w:left="852" w:right="-143" w:hanging="994"/>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i/>
          <w:iCs/>
          <w:color w:val="181818"/>
          <w:sz w:val="24"/>
          <w:szCs w:val="24"/>
          <w:lang w:eastAsia="ru-RU"/>
        </w:rPr>
        <w:t>2) самоконтрол</w:t>
      </w:r>
      <w:r w:rsidRPr="007A6073">
        <w:rPr>
          <w:rFonts w:ascii="Times New Roman" w:eastAsia="Times New Roman" w:hAnsi="Times New Roman" w:cs="Times New Roman"/>
          <w:color w:val="181818"/>
          <w:sz w:val="24"/>
          <w:szCs w:val="24"/>
          <w:lang w:eastAsia="ru-RU"/>
        </w:rPr>
        <w:t>ь:</w:t>
      </w:r>
    </w:p>
    <w:p w:rsidR="00CF3ABE" w:rsidRPr="007A6073" w:rsidRDefault="00CF3ABE" w:rsidP="007A6073">
      <w:pPr>
        <w:shd w:val="clear" w:color="auto" w:fill="FFFFFF"/>
        <w:spacing w:after="13" w:line="240" w:lineRule="auto"/>
        <w:ind w:left="852" w:right="-143" w:hanging="426"/>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устанавливать причины успеха/неудач учебной деятельности;</w:t>
      </w:r>
    </w:p>
    <w:p w:rsidR="00CF3ABE" w:rsidRPr="007A6073" w:rsidRDefault="00CF3ABE" w:rsidP="007A6073">
      <w:pPr>
        <w:shd w:val="clear" w:color="auto" w:fill="FFFFFF"/>
        <w:spacing w:after="7" w:line="240" w:lineRule="auto"/>
        <w:ind w:left="852" w:right="-143" w:hanging="426"/>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корректировать свои учебные действия для преодоления ошибок.</w:t>
      </w:r>
    </w:p>
    <w:p w:rsidR="00CF3ABE" w:rsidRPr="007A6073" w:rsidRDefault="00CF3ABE" w:rsidP="007A6073">
      <w:pPr>
        <w:shd w:val="clear" w:color="auto" w:fill="FFFFFF"/>
        <w:spacing w:after="29"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Предметные результаты</w:t>
      </w:r>
      <w:r w:rsidRPr="007A6073">
        <w:rPr>
          <w:rFonts w:ascii="Times New Roman" w:eastAsia="Times New Roman" w:hAnsi="Times New Roman" w:cs="Times New Roman"/>
          <w:color w:val="181818"/>
          <w:sz w:val="24"/>
          <w:szCs w:val="24"/>
          <w:lang w:eastAsia="ru-RU"/>
        </w:rPr>
        <w:t>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 </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Предметные результаты по предметной области </w:t>
      </w:r>
      <w:r w:rsidRPr="007A6073">
        <w:rPr>
          <w:rFonts w:ascii="Times New Roman" w:eastAsia="Times New Roman" w:hAnsi="Times New Roman" w:cs="Times New Roman"/>
          <w:b/>
          <w:bCs/>
          <w:color w:val="181818"/>
          <w:sz w:val="24"/>
          <w:szCs w:val="24"/>
          <w:lang w:eastAsia="ru-RU"/>
        </w:rPr>
        <w:t>«Русский язык и литературное чтение»</w:t>
      </w:r>
      <w:r w:rsidRPr="007A6073">
        <w:rPr>
          <w:rFonts w:ascii="Times New Roman" w:eastAsia="Times New Roman" w:hAnsi="Times New Roman" w:cs="Times New Roman"/>
          <w:color w:val="181818"/>
          <w:sz w:val="24"/>
          <w:szCs w:val="24"/>
          <w:lang w:eastAsia="ru-RU"/>
        </w:rPr>
        <w:t> должны обеспечивать: </w:t>
      </w:r>
    </w:p>
    <w:p w:rsidR="00CF3ABE" w:rsidRPr="007A6073" w:rsidRDefault="00CF3ABE" w:rsidP="007A6073">
      <w:pPr>
        <w:shd w:val="clear" w:color="auto" w:fill="FFFFFF"/>
        <w:spacing w:after="27"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 </w:t>
      </w:r>
    </w:p>
    <w:p w:rsidR="00CF3ABE" w:rsidRPr="007A6073" w:rsidRDefault="00CF3ABE" w:rsidP="007A6073">
      <w:pPr>
        <w:shd w:val="clear" w:color="auto" w:fill="FFFFFF"/>
        <w:spacing w:after="4" w:line="23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По учебному предмету «Русский язык»: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1.             первоначальное представление о многообразии языков и культур на территории Российской Федерации, о языке как одной из главных </w:t>
      </w:r>
      <w:proofErr w:type="spellStart"/>
      <w:r w:rsidRPr="007A6073">
        <w:rPr>
          <w:rFonts w:ascii="Times New Roman" w:eastAsia="Times New Roman" w:hAnsi="Times New Roman" w:cs="Times New Roman"/>
          <w:color w:val="181818"/>
          <w:sz w:val="24"/>
          <w:szCs w:val="24"/>
          <w:lang w:eastAsia="ru-RU"/>
        </w:rPr>
        <w:t>духовнонравственных</w:t>
      </w:r>
      <w:proofErr w:type="spellEnd"/>
      <w:r w:rsidRPr="007A6073">
        <w:rPr>
          <w:rFonts w:ascii="Times New Roman" w:eastAsia="Times New Roman" w:hAnsi="Times New Roman" w:cs="Times New Roman"/>
          <w:color w:val="181818"/>
          <w:sz w:val="24"/>
          <w:szCs w:val="24"/>
          <w:lang w:eastAsia="ru-RU"/>
        </w:rPr>
        <w:t xml:space="preserve"> ценностей народа; </w:t>
      </w:r>
    </w:p>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color w:val="000000"/>
          <w:sz w:val="24"/>
          <w:szCs w:val="24"/>
          <w:shd w:val="clear" w:color="auto" w:fill="FFFFFF"/>
          <w:lang w:eastAsia="ru-RU"/>
        </w:rPr>
        <w:br w:type="textWrapping" w:clear="all"/>
      </w:r>
    </w:p>
    <w:p w:rsidR="00CF3ABE" w:rsidRPr="007A6073" w:rsidRDefault="00CF3ABE" w:rsidP="007A6073">
      <w:pPr>
        <w:shd w:val="clear" w:color="auto" w:fill="FFFFFF"/>
        <w:spacing w:after="6"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осознание правильной устной и письменной речи как показателя общей культуры человека;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овладение основными видами речевой деятельности на основе первоначальных представлений     о        нормах       современного       русского</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литературного языка;</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w:t>
      </w:r>
      <w:proofErr w:type="spellStart"/>
      <w:r w:rsidRPr="007A6073">
        <w:rPr>
          <w:rFonts w:ascii="Times New Roman" w:eastAsia="Times New Roman" w:hAnsi="Times New Roman" w:cs="Times New Roman"/>
          <w:color w:val="181818"/>
          <w:sz w:val="24"/>
          <w:szCs w:val="24"/>
          <w:lang w:eastAsia="ru-RU"/>
        </w:rPr>
        <w:t>аудирование</w:t>
      </w:r>
      <w:proofErr w:type="spellEnd"/>
      <w:r w:rsidRPr="007A6073">
        <w:rPr>
          <w:rFonts w:ascii="Times New Roman" w:eastAsia="Times New Roman" w:hAnsi="Times New Roman" w:cs="Times New Roman"/>
          <w:color w:val="181818"/>
          <w:sz w:val="24"/>
          <w:szCs w:val="24"/>
          <w:lang w:eastAsia="ru-RU"/>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6.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7.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8.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9.             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первоначальных научных представлений о системе русского языка: фонетике, графике, лексике, </w:t>
      </w:r>
      <w:proofErr w:type="spellStart"/>
      <w:r w:rsidRPr="007A6073">
        <w:rPr>
          <w:rFonts w:ascii="Times New Roman" w:eastAsia="Times New Roman" w:hAnsi="Times New Roman" w:cs="Times New Roman"/>
          <w:color w:val="181818"/>
          <w:sz w:val="24"/>
          <w:szCs w:val="24"/>
          <w:lang w:eastAsia="ru-RU"/>
        </w:rPr>
        <w:t>морфемике</w:t>
      </w:r>
      <w:proofErr w:type="spellEnd"/>
      <w:r w:rsidRPr="007A6073">
        <w:rPr>
          <w:rFonts w:ascii="Times New Roman" w:eastAsia="Times New Roman" w:hAnsi="Times New Roman" w:cs="Times New Roman"/>
          <w:color w:val="181818"/>
          <w:sz w:val="24"/>
          <w:szCs w:val="24"/>
          <w:lang w:eastAsia="ru-RU"/>
        </w:rPr>
        <w:t>, морфологии и синтаксисе; об основных единицах языка, их признаках и особенностях употребления в речи;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10.         использование в речевой деятельности норм современного русского           литературного     языка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орфоэпических, лексических, грамматических, орфографических, пунктуационных) и речевого этикета. </w:t>
      </w:r>
    </w:p>
    <w:p w:rsidR="00CF3ABE" w:rsidRPr="007A6073" w:rsidRDefault="00CF3ABE" w:rsidP="007A6073">
      <w:pPr>
        <w:shd w:val="clear" w:color="auto" w:fill="FFFFFF"/>
        <w:spacing w:after="0"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 </w:t>
      </w:r>
    </w:p>
    <w:p w:rsidR="00CF3ABE" w:rsidRPr="007A6073" w:rsidRDefault="00CF3ABE" w:rsidP="007A6073">
      <w:pPr>
        <w:shd w:val="clear" w:color="auto" w:fill="FFFFFF"/>
        <w:spacing w:after="4" w:line="23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По учебному предмету «Литературное чтение»</w:t>
      </w:r>
      <w:r w:rsidRPr="007A6073">
        <w:rPr>
          <w:rFonts w:ascii="Times New Roman" w:eastAsia="Times New Roman" w:hAnsi="Times New Roman" w:cs="Times New Roman"/>
          <w:color w:val="181818"/>
          <w:sz w:val="24"/>
          <w:szCs w:val="24"/>
          <w:lang w:eastAsia="ru-RU"/>
        </w:rPr>
        <w:t>:</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положительной мотивации к систематическому чтению и слушанию художественной литературы и произведений устного народного творчества;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достижение необходимого для продолжения образования уровня общего речевого развития; </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осознание значимости художественной литературы и произведений устного народного творчества для всестороннего развития личности</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человека; </w:t>
      </w:r>
    </w:p>
    <w:p w:rsidR="00CF3ABE" w:rsidRPr="007A6073" w:rsidRDefault="00CF3ABE" w:rsidP="007A6073">
      <w:pPr>
        <w:shd w:val="clear" w:color="auto" w:fill="FFFFFF"/>
        <w:spacing w:after="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выразительности (сравнение, эпитет, олицетворение);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Предметная область</w:t>
      </w:r>
      <w:r w:rsidRPr="007A6073">
        <w:rPr>
          <w:rFonts w:ascii="Times New Roman" w:eastAsia="Times New Roman" w:hAnsi="Times New Roman" w:cs="Times New Roman"/>
          <w:b/>
          <w:bCs/>
          <w:i/>
          <w:iCs/>
          <w:color w:val="181818"/>
          <w:sz w:val="24"/>
          <w:szCs w:val="24"/>
          <w:lang w:eastAsia="ru-RU"/>
        </w:rPr>
        <w:t> </w:t>
      </w:r>
      <w:r w:rsidRPr="007A6073">
        <w:rPr>
          <w:rFonts w:ascii="Times New Roman" w:eastAsia="Times New Roman" w:hAnsi="Times New Roman" w:cs="Times New Roman"/>
          <w:b/>
          <w:bCs/>
          <w:color w:val="181818"/>
          <w:sz w:val="24"/>
          <w:szCs w:val="24"/>
          <w:lang w:eastAsia="ru-RU"/>
        </w:rPr>
        <w:t>«Родной язык и литературное чтение на родном языке</w:t>
      </w:r>
      <w:r w:rsidRPr="007A6073">
        <w:rPr>
          <w:rFonts w:ascii="Times New Roman" w:eastAsia="Times New Roman" w:hAnsi="Times New Roman" w:cs="Times New Roman"/>
          <w:b/>
          <w:bCs/>
          <w:i/>
          <w:iCs/>
          <w:color w:val="181818"/>
          <w:sz w:val="24"/>
          <w:szCs w:val="24"/>
          <w:lang w:eastAsia="ru-RU"/>
        </w:rPr>
        <w:t>»</w:t>
      </w:r>
      <w:r w:rsidRPr="007A6073">
        <w:rPr>
          <w:rFonts w:ascii="Times New Roman" w:eastAsia="Times New Roman" w:hAnsi="Times New Roman" w:cs="Times New Roman"/>
          <w:color w:val="181818"/>
          <w:sz w:val="24"/>
          <w:szCs w:val="24"/>
          <w:lang w:eastAsia="ru-RU"/>
        </w:rPr>
        <w:t> 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Предметные результаты по предметной области «Родной язык и литературное чтение на родном языке» должны обеспечивать: </w:t>
      </w:r>
    </w:p>
    <w:p w:rsidR="00CF3ABE" w:rsidRPr="007A6073" w:rsidRDefault="00CF3ABE" w:rsidP="007A6073">
      <w:pPr>
        <w:shd w:val="clear" w:color="auto" w:fill="FFFFFF"/>
        <w:spacing w:after="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По учебному предмету «Родной язык (русский язык) и (или) государственный язык республики Российской Федерации»</w:t>
      </w: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«Родной язык (русский язык)»);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w:t>
      </w:r>
      <w:r w:rsidRPr="007A6073">
        <w:rPr>
          <w:rFonts w:ascii="Times New Roman" w:eastAsia="Times New Roman" w:hAnsi="Times New Roman" w:cs="Times New Roman"/>
          <w:color w:val="181818"/>
          <w:sz w:val="24"/>
          <w:szCs w:val="24"/>
          <w:lang w:eastAsia="ru-RU"/>
        </w:rPr>
        <w:lastRenderedPageBreak/>
        <w:t>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CF3ABE" w:rsidRPr="007A6073" w:rsidRDefault="00CF3ABE" w:rsidP="007A6073">
      <w:pPr>
        <w:shd w:val="clear" w:color="auto" w:fill="FFFFFF"/>
        <w:spacing w:after="2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«Родной язык (русский</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язык)»);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и развитие всех видов речевой деятельности на изучаемом языке;</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6.             слушание (</w:t>
      </w:r>
      <w:proofErr w:type="spellStart"/>
      <w:r w:rsidRPr="007A6073">
        <w:rPr>
          <w:rFonts w:ascii="Times New Roman" w:eastAsia="Times New Roman" w:hAnsi="Times New Roman" w:cs="Times New Roman"/>
          <w:color w:val="181818"/>
          <w:sz w:val="24"/>
          <w:szCs w:val="24"/>
          <w:lang w:eastAsia="ru-RU"/>
        </w:rPr>
        <w:t>аудирование</w:t>
      </w:r>
      <w:proofErr w:type="spellEnd"/>
      <w:r w:rsidRPr="007A6073">
        <w:rPr>
          <w:rFonts w:ascii="Times New Roman" w:eastAsia="Times New Roman" w:hAnsi="Times New Roman" w:cs="Times New Roman"/>
          <w:color w:val="181818"/>
          <w:sz w:val="24"/>
          <w:szCs w:val="24"/>
          <w:lang w:eastAsia="ru-RU"/>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7.             </w:t>
      </w:r>
      <w:proofErr w:type="spellStart"/>
      <w:r w:rsidRPr="007A6073">
        <w:rPr>
          <w:rFonts w:ascii="Times New Roman" w:eastAsia="Times New Roman" w:hAnsi="Times New Roman" w:cs="Times New Roman"/>
          <w:color w:val="181818"/>
          <w:sz w:val="24"/>
          <w:szCs w:val="24"/>
          <w:lang w:eastAsia="ru-RU"/>
        </w:rPr>
        <w:t>аудирование</w:t>
      </w:r>
      <w:proofErr w:type="spellEnd"/>
      <w:r w:rsidRPr="007A6073">
        <w:rPr>
          <w:rFonts w:ascii="Times New Roman" w:eastAsia="Times New Roman" w:hAnsi="Times New Roman" w:cs="Times New Roman"/>
          <w:color w:val="181818"/>
          <w:sz w:val="24"/>
          <w:szCs w:val="24"/>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«Родной язык (русский язык)»);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8.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9.             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«Родной язык (русский язык)»);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10.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 </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i/>
          <w:iCs/>
          <w:color w:val="181818"/>
          <w:sz w:val="24"/>
          <w:szCs w:val="24"/>
          <w:lang w:eastAsia="ru-RU"/>
        </w:rPr>
        <w:t>По учебному предмету «Литературное чтение на родном языке»:</w:t>
      </w: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воспринимать художественную литературу как особый вид</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искусства (искусство слова);</w:t>
      </w:r>
    </w:p>
    <w:p w:rsidR="00CF3ABE" w:rsidRPr="007A6073" w:rsidRDefault="00CF3ABE" w:rsidP="007A6073">
      <w:pPr>
        <w:shd w:val="clear" w:color="auto" w:fill="FFFFFF"/>
        <w:spacing w:after="39"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соотносить произведения       словесного творчества с произведениями других видов искусств (живопись, музыка, фотография, кино);</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находить общее и особенное при сравнении художественных произведений народов Российской Федерации, народов мира;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освоение смыслового чтения, понимание смысла и значения элементарных понятий теории литературы;</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CF3ABE" w:rsidRPr="007A6073" w:rsidRDefault="00CF3ABE" w:rsidP="007A6073">
      <w:pPr>
        <w:shd w:val="clear" w:color="auto" w:fill="FFFFFF"/>
        <w:spacing w:after="36"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различать   жанры        фольклорных       произведений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малые</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фольклорные жанры, сказки, легенды,</w:t>
      </w:r>
      <w:r w:rsidRPr="007A6073">
        <w:rPr>
          <w:rFonts w:ascii="Times New Roman" w:eastAsia="Times New Roman" w:hAnsi="Times New Roman" w:cs="Times New Roman"/>
          <w:color w:val="181818"/>
          <w:sz w:val="24"/>
          <w:szCs w:val="24"/>
          <w:lang w:eastAsia="ru-RU"/>
        </w:rPr>
        <w:sym w:font="Symbol" w:char="F02D"/>
      </w:r>
      <w:r w:rsidRPr="007A6073">
        <w:rPr>
          <w:rFonts w:ascii="Times New Roman" w:eastAsia="Times New Roman" w:hAnsi="Times New Roman" w:cs="Times New Roman"/>
          <w:color w:val="181818"/>
          <w:sz w:val="24"/>
          <w:szCs w:val="24"/>
          <w:lang w:eastAsia="ru-RU"/>
        </w:rPr>
        <w:t> мифы);</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понимать    основной    смысл         и        назначение фольклорных</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произведений своего народа (порадовать, поучить, использовать для игры), приводить примеры </w:t>
      </w:r>
      <w:proofErr w:type="spellStart"/>
      <w:r w:rsidRPr="007A6073">
        <w:rPr>
          <w:rFonts w:ascii="Times New Roman" w:eastAsia="Times New Roman" w:hAnsi="Times New Roman" w:cs="Times New Roman"/>
          <w:color w:val="181818"/>
          <w:sz w:val="24"/>
          <w:szCs w:val="24"/>
          <w:lang w:eastAsia="ru-RU"/>
        </w:rPr>
        <w:t>потешек</w:t>
      </w:r>
      <w:proofErr w:type="spellEnd"/>
      <w:r w:rsidRPr="007A6073">
        <w:rPr>
          <w:rFonts w:ascii="Times New Roman" w:eastAsia="Times New Roman" w:hAnsi="Times New Roman" w:cs="Times New Roman"/>
          <w:color w:val="181818"/>
          <w:sz w:val="24"/>
          <w:szCs w:val="24"/>
          <w:lang w:eastAsia="ru-RU"/>
        </w:rPr>
        <w:t>, сказок, загадок, колыбельных песен своего народа (других народов);</w:t>
      </w:r>
    </w:p>
    <w:p w:rsidR="00CF3ABE" w:rsidRPr="007A6073" w:rsidRDefault="00CF3ABE" w:rsidP="007A6073">
      <w:pPr>
        <w:shd w:val="clear" w:color="auto" w:fill="FFFFFF"/>
        <w:spacing w:after="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сравнивать произведения фольклора в близкородственных языках (тема, главная мысль,</w:t>
      </w:r>
      <w:r w:rsidRPr="007A6073">
        <w:rPr>
          <w:rFonts w:ascii="Times New Roman" w:eastAsia="Times New Roman" w:hAnsi="Times New Roman" w:cs="Times New Roman"/>
          <w:color w:val="181818"/>
          <w:sz w:val="24"/>
          <w:szCs w:val="24"/>
          <w:lang w:eastAsia="ru-RU"/>
        </w:rPr>
        <w:sym w:font="Symbol" w:char="F02D"/>
      </w:r>
      <w:r w:rsidRPr="007A6073">
        <w:rPr>
          <w:rFonts w:ascii="Times New Roman" w:eastAsia="Times New Roman" w:hAnsi="Times New Roman" w:cs="Times New Roman"/>
          <w:color w:val="181818"/>
          <w:sz w:val="24"/>
          <w:szCs w:val="24"/>
          <w:lang w:eastAsia="ru-RU"/>
        </w:rPr>
        <w:t> герои); </w:t>
      </w:r>
      <w:r w:rsidRPr="007A6073">
        <w:rPr>
          <w:rFonts w:ascii="Times New Roman" w:eastAsia="Times New Roman" w:hAnsi="Times New Roman" w:cs="Times New Roman"/>
          <w:color w:val="181818"/>
          <w:sz w:val="24"/>
          <w:szCs w:val="24"/>
          <w:lang w:eastAsia="ru-RU"/>
        </w:rPr>
        <w:sym w:font="Symbol" w:char="F0B7"/>
      </w:r>
      <w:r w:rsidRPr="007A6073">
        <w:rPr>
          <w:rFonts w:ascii="Times New Roman" w:eastAsia="Times New Roman" w:hAnsi="Times New Roman" w:cs="Times New Roman"/>
          <w:color w:val="181818"/>
          <w:sz w:val="24"/>
          <w:szCs w:val="24"/>
          <w:lang w:eastAsia="ru-RU"/>
        </w:rPr>
        <w:t> сопоставлять названия произведения с его темой (о природе,</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истории, детях, о добре и зле);</w:t>
      </w:r>
    </w:p>
    <w:p w:rsidR="00CF3ABE" w:rsidRPr="007A6073" w:rsidRDefault="00CF3ABE" w:rsidP="007A6073">
      <w:pPr>
        <w:shd w:val="clear" w:color="auto" w:fill="FFFFFF"/>
        <w:spacing w:after="33"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различать жанры небольших художественных произведений детской литературы своего народа (других народов) - стихотворение, рассказ, басню;</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анализировать     прочитанное        литературное       произведение:</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определять тему, главную мысль, последовательность действий, средства художественной выразительности;</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отвечать на вопросы по содержанию текста;</w:t>
      </w:r>
    </w:p>
    <w:p w:rsidR="00CF3ABE" w:rsidRPr="007A6073" w:rsidRDefault="00CF3ABE" w:rsidP="007A6073">
      <w:pPr>
        <w:shd w:val="clear" w:color="auto" w:fill="FFFFFF"/>
        <w:spacing w:after="3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находить в тексте изобразительные и выразительные средства родного языка (эпитеты, сравнения, олицетворения); </w:t>
      </w:r>
    </w:p>
    <w:p w:rsidR="00CF3ABE" w:rsidRPr="007A6073" w:rsidRDefault="00CF3ABE" w:rsidP="007A6073">
      <w:pPr>
        <w:shd w:val="clear" w:color="auto" w:fill="FFFFFF"/>
        <w:spacing w:after="37"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2.     приобщение         к        восприятию         и        осмыслению информации, представленной в текстах,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читательского интереса и эстетического вкуса обучающихся: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определять цель чтения различных текстов (художественных, научно-популярных, справочных);</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удовлетворять читательский интерес, находить информацию, расширять кругозор;</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использовать разные виды чтения (ознакомительное, изучающее, выборочное, поисковое) для решения учебных и практических задач;</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ставить вопросы к тексту, составлять план для его пересказа, для написания изложений;</w:t>
      </w:r>
    </w:p>
    <w:p w:rsidR="00CF3ABE" w:rsidRPr="007A6073" w:rsidRDefault="00CF3ABE" w:rsidP="007A6073">
      <w:pPr>
        <w:shd w:val="clear" w:color="auto" w:fill="FFFFFF"/>
        <w:spacing w:after="3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проявлять интерес к самостоятельному чтению, формулировать свои           читательские        ожидания, ориентируясь       на      имя    </w:t>
      </w:r>
      <w:proofErr w:type="gramStart"/>
      <w:r w:rsidRPr="007A6073">
        <w:rPr>
          <w:rFonts w:ascii="Times New Roman" w:eastAsia="Times New Roman" w:hAnsi="Times New Roman" w:cs="Times New Roman"/>
          <w:color w:val="181818"/>
          <w:sz w:val="24"/>
          <w:szCs w:val="24"/>
          <w:lang w:eastAsia="ru-RU"/>
        </w:rPr>
        <w:t>автора,   </w:t>
      </w:r>
      <w:proofErr w:type="gramEnd"/>
      <w:r w:rsidRPr="007A6073">
        <w:rPr>
          <w:rFonts w:ascii="Times New Roman" w:eastAsia="Times New Roman" w:hAnsi="Times New Roman" w:cs="Times New Roman"/>
          <w:color w:val="181818"/>
          <w:sz w:val="24"/>
          <w:szCs w:val="24"/>
          <w:lang w:eastAsia="ru-RU"/>
        </w:rPr>
        <w:t>     жанр произведения, иллюстрации к книге;</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читать произведения фольклора по ролям, участвовать в их драматизации;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участвовать в дискуссиях со сверстниками на литературные темы, приводить доказательства своей точки зрения;</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выполнять творческие работы на фольклорном материале (продолжение           </w:t>
      </w:r>
      <w:proofErr w:type="gramStart"/>
      <w:r w:rsidRPr="007A6073">
        <w:rPr>
          <w:rFonts w:ascii="Times New Roman" w:eastAsia="Times New Roman" w:hAnsi="Times New Roman" w:cs="Times New Roman"/>
          <w:color w:val="181818"/>
          <w:sz w:val="24"/>
          <w:szCs w:val="24"/>
          <w:lang w:eastAsia="ru-RU"/>
        </w:rPr>
        <w:t>сказки,   </w:t>
      </w:r>
      <w:proofErr w:type="gramEnd"/>
      <w:r w:rsidRPr="007A6073">
        <w:rPr>
          <w:rFonts w:ascii="Times New Roman" w:eastAsia="Times New Roman" w:hAnsi="Times New Roman" w:cs="Times New Roman"/>
          <w:color w:val="181818"/>
          <w:sz w:val="24"/>
          <w:szCs w:val="24"/>
          <w:lang w:eastAsia="ru-RU"/>
        </w:rPr>
        <w:t>     сочинение   загадки,      пересказ     с        изменением действующего лица). </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Предметные результаты по учебному предмету</w:t>
      </w:r>
      <w:r w:rsidRPr="007A6073">
        <w:rPr>
          <w:rFonts w:ascii="Times New Roman" w:eastAsia="Times New Roman" w:hAnsi="Times New Roman" w:cs="Times New Roman"/>
          <w:b/>
          <w:bCs/>
          <w:color w:val="181818"/>
          <w:sz w:val="24"/>
          <w:szCs w:val="24"/>
          <w:lang w:eastAsia="ru-RU"/>
        </w:rPr>
        <w:t> «Иностранный язык»</w:t>
      </w:r>
      <w:r w:rsidRPr="007A6073">
        <w:rPr>
          <w:rFonts w:ascii="Times New Roman" w:eastAsia="Times New Roman" w:hAnsi="Times New Roman" w:cs="Times New Roman"/>
          <w:color w:val="181818"/>
          <w:sz w:val="24"/>
          <w:szCs w:val="24"/>
          <w:lang w:eastAsia="ru-RU"/>
        </w:rPr>
        <w:t> предметной области </w:t>
      </w:r>
      <w:r w:rsidRPr="007A6073">
        <w:rPr>
          <w:rFonts w:ascii="Times New Roman" w:eastAsia="Times New Roman" w:hAnsi="Times New Roman" w:cs="Times New Roman"/>
          <w:b/>
          <w:bCs/>
          <w:color w:val="181818"/>
          <w:sz w:val="24"/>
          <w:szCs w:val="24"/>
          <w:lang w:eastAsia="ru-RU"/>
        </w:rPr>
        <w:t>«Иностранный язык»</w:t>
      </w:r>
      <w:r w:rsidRPr="007A6073">
        <w:rPr>
          <w:rFonts w:ascii="Times New Roman" w:eastAsia="Times New Roman" w:hAnsi="Times New Roman" w:cs="Times New Roman"/>
          <w:color w:val="181818"/>
          <w:sz w:val="24"/>
          <w:szCs w:val="24"/>
          <w:lang w:eastAsia="ru-RU"/>
        </w:rPr>
        <w:t xml:space="preserve">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иноязычной коммуникативной компетенции на элементарном уровне в совокупности ее составляющих - речевой, языковой,</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социокультурной, компенсаторной, </w:t>
      </w:r>
      <w:proofErr w:type="spellStart"/>
      <w:r w:rsidRPr="007A6073">
        <w:rPr>
          <w:rFonts w:ascii="Times New Roman" w:eastAsia="Times New Roman" w:hAnsi="Times New Roman" w:cs="Times New Roman"/>
          <w:color w:val="181818"/>
          <w:sz w:val="24"/>
          <w:szCs w:val="24"/>
          <w:lang w:eastAsia="ru-RU"/>
        </w:rPr>
        <w:t>метапредметной</w:t>
      </w:r>
      <w:proofErr w:type="spellEnd"/>
      <w:r w:rsidRPr="007A6073">
        <w:rPr>
          <w:rFonts w:ascii="Times New Roman" w:eastAsia="Times New Roman" w:hAnsi="Times New Roman" w:cs="Times New Roman"/>
          <w:color w:val="181818"/>
          <w:sz w:val="24"/>
          <w:szCs w:val="24"/>
          <w:lang w:eastAsia="ru-RU"/>
        </w:rPr>
        <w:t xml:space="preserve"> (</w:t>
      </w:r>
      <w:proofErr w:type="spellStart"/>
      <w:r w:rsidRPr="007A6073">
        <w:rPr>
          <w:rFonts w:ascii="Times New Roman" w:eastAsia="Times New Roman" w:hAnsi="Times New Roman" w:cs="Times New Roman"/>
          <w:color w:val="181818"/>
          <w:sz w:val="24"/>
          <w:szCs w:val="24"/>
          <w:lang w:eastAsia="ru-RU"/>
        </w:rPr>
        <w:t>учебнопознавательной</w:t>
      </w:r>
      <w:proofErr w:type="spellEnd"/>
      <w:r w:rsidRPr="007A6073">
        <w:rPr>
          <w:rFonts w:ascii="Times New Roman" w:eastAsia="Times New Roman" w:hAnsi="Times New Roman" w:cs="Times New Roman"/>
          <w:color w:val="181818"/>
          <w:sz w:val="24"/>
          <w:szCs w:val="24"/>
          <w:lang w:eastAsia="ru-RU"/>
        </w:rPr>
        <w:t>) и должны обеспечивать: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roofErr w:type="spellStart"/>
      <w:r w:rsidRPr="007A6073">
        <w:rPr>
          <w:rFonts w:ascii="Times New Roman" w:eastAsia="Times New Roman" w:hAnsi="Times New Roman" w:cs="Times New Roman"/>
          <w:color w:val="181818"/>
          <w:sz w:val="24"/>
          <w:szCs w:val="24"/>
          <w:lang w:eastAsia="ru-RU"/>
        </w:rPr>
        <w:t>аудирование</w:t>
      </w:r>
      <w:proofErr w:type="spellEnd"/>
      <w:r w:rsidRPr="007A6073">
        <w:rPr>
          <w:rFonts w:ascii="Times New Roman" w:eastAsia="Times New Roman" w:hAnsi="Times New Roman" w:cs="Times New Roman"/>
          <w:color w:val="181818"/>
          <w:sz w:val="24"/>
          <w:szCs w:val="24"/>
          <w:lang w:eastAsia="ru-RU"/>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7A6073">
        <w:rPr>
          <w:rFonts w:ascii="Times New Roman" w:eastAsia="Times New Roman" w:hAnsi="Times New Roman" w:cs="Times New Roman"/>
          <w:color w:val="181818"/>
          <w:sz w:val="24"/>
          <w:szCs w:val="24"/>
          <w:lang w:eastAsia="ru-RU"/>
        </w:rPr>
        <w:t>несплошные</w:t>
      </w:r>
      <w:proofErr w:type="spellEnd"/>
      <w:r w:rsidRPr="007A6073">
        <w:rPr>
          <w:rFonts w:ascii="Times New Roman" w:eastAsia="Times New Roman" w:hAnsi="Times New Roman" w:cs="Times New Roman"/>
          <w:color w:val="181818"/>
          <w:sz w:val="24"/>
          <w:szCs w:val="24"/>
          <w:lang w:eastAsia="ru-RU"/>
        </w:rPr>
        <w:t xml:space="preserve"> тексты</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(простые таблицы) и понимать представленную в них </w:t>
      </w:r>
      <w:proofErr w:type="gramStart"/>
      <w:r w:rsidRPr="007A6073">
        <w:rPr>
          <w:rFonts w:ascii="Times New Roman" w:eastAsia="Times New Roman" w:hAnsi="Times New Roman" w:cs="Times New Roman"/>
          <w:color w:val="181818"/>
          <w:sz w:val="24"/>
          <w:szCs w:val="24"/>
          <w:lang w:eastAsia="ru-RU"/>
        </w:rPr>
        <w:t xml:space="preserve">информацию;   </w:t>
      </w:r>
      <w:proofErr w:type="gramEnd"/>
      <w:r w:rsidRPr="007A6073">
        <w:rPr>
          <w:rFonts w:ascii="Times New Roman" w:eastAsia="Times New Roman" w:hAnsi="Times New Roman" w:cs="Times New Roman"/>
          <w:color w:val="181818"/>
          <w:sz w:val="24"/>
          <w:szCs w:val="24"/>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4.             использование языковых средств, соответствующих </w:t>
      </w:r>
      <w:proofErr w:type="spellStart"/>
      <w:r w:rsidRPr="007A6073">
        <w:rPr>
          <w:rFonts w:ascii="Times New Roman" w:eastAsia="Times New Roman" w:hAnsi="Times New Roman" w:cs="Times New Roman"/>
          <w:color w:val="181818"/>
          <w:sz w:val="24"/>
          <w:szCs w:val="24"/>
          <w:lang w:eastAsia="ru-RU"/>
        </w:rPr>
        <w:t>учебнопознавательной</w:t>
      </w:r>
      <w:proofErr w:type="spellEnd"/>
      <w:r w:rsidRPr="007A6073">
        <w:rPr>
          <w:rFonts w:ascii="Times New Roman" w:eastAsia="Times New Roman" w:hAnsi="Times New Roman" w:cs="Times New Roman"/>
          <w:color w:val="181818"/>
          <w:sz w:val="24"/>
          <w:szCs w:val="24"/>
          <w:lang w:eastAsia="ru-RU"/>
        </w:rPr>
        <w:t xml:space="preserve">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6.             овладение компенсаторными умениями: использовать при чтении и </w:t>
      </w:r>
      <w:proofErr w:type="spellStart"/>
      <w:r w:rsidRPr="007A6073">
        <w:rPr>
          <w:rFonts w:ascii="Times New Roman" w:eastAsia="Times New Roman" w:hAnsi="Times New Roman" w:cs="Times New Roman"/>
          <w:color w:val="181818"/>
          <w:sz w:val="24"/>
          <w:szCs w:val="24"/>
          <w:lang w:eastAsia="ru-RU"/>
        </w:rPr>
        <w:t>аудировании</w:t>
      </w:r>
      <w:proofErr w:type="spellEnd"/>
      <w:r w:rsidRPr="007A6073">
        <w:rPr>
          <w:rFonts w:ascii="Times New Roman" w:eastAsia="Times New Roman" w:hAnsi="Times New Roman" w:cs="Times New Roman"/>
          <w:color w:val="181818"/>
          <w:sz w:val="24"/>
          <w:szCs w:val="24"/>
          <w:lang w:eastAsia="ru-RU"/>
        </w:rPr>
        <w:t xml:space="preserve"> языковую, в том числе контекстуальную догадку;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7.             овладение умениями описывать, сравнивать и группировать объекты и явления в рамках изучаемой тематики;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9.             выполнение простых проектных работ, включая задания </w:t>
      </w:r>
      <w:proofErr w:type="spellStart"/>
      <w:r w:rsidRPr="007A6073">
        <w:rPr>
          <w:rFonts w:ascii="Times New Roman" w:eastAsia="Times New Roman" w:hAnsi="Times New Roman" w:cs="Times New Roman"/>
          <w:color w:val="181818"/>
          <w:sz w:val="24"/>
          <w:szCs w:val="24"/>
          <w:lang w:eastAsia="ru-RU"/>
        </w:rPr>
        <w:t>межпредметного</w:t>
      </w:r>
      <w:proofErr w:type="spellEnd"/>
      <w:r w:rsidRPr="007A6073">
        <w:rPr>
          <w:rFonts w:ascii="Times New Roman" w:eastAsia="Times New Roman" w:hAnsi="Times New Roman" w:cs="Times New Roman"/>
          <w:color w:val="181818"/>
          <w:sz w:val="24"/>
          <w:szCs w:val="24"/>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CF3ABE" w:rsidRPr="007A6073" w:rsidRDefault="00CF3ABE" w:rsidP="007A6073">
      <w:pPr>
        <w:shd w:val="clear" w:color="auto" w:fill="FFFFFF"/>
        <w:spacing w:after="26"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10.         приобретение опыта практической деятельности в повседневной жизни: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11.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12.         знакомить представителей других стран с культурой своего народа и участвовать в элементарном бытовом общении на иностранном языке. </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Предметные результаты по учебному предмету </w:t>
      </w:r>
      <w:r w:rsidRPr="007A6073">
        <w:rPr>
          <w:rFonts w:ascii="Times New Roman" w:eastAsia="Times New Roman" w:hAnsi="Times New Roman" w:cs="Times New Roman"/>
          <w:b/>
          <w:bCs/>
          <w:color w:val="181818"/>
          <w:sz w:val="24"/>
          <w:szCs w:val="24"/>
          <w:lang w:eastAsia="ru-RU"/>
        </w:rPr>
        <w:t>«Математика»</w:t>
      </w:r>
      <w:r w:rsidRPr="007A6073">
        <w:rPr>
          <w:rFonts w:ascii="Times New Roman" w:eastAsia="Times New Roman" w:hAnsi="Times New Roman" w:cs="Times New Roman"/>
          <w:color w:val="181818"/>
          <w:sz w:val="24"/>
          <w:szCs w:val="24"/>
          <w:lang w:eastAsia="ru-RU"/>
        </w:rPr>
        <w:t> предметной области </w:t>
      </w:r>
      <w:r w:rsidRPr="007A6073">
        <w:rPr>
          <w:rFonts w:ascii="Times New Roman" w:eastAsia="Times New Roman" w:hAnsi="Times New Roman" w:cs="Times New Roman"/>
          <w:b/>
          <w:bCs/>
          <w:color w:val="181818"/>
          <w:sz w:val="24"/>
          <w:szCs w:val="24"/>
          <w:lang w:eastAsia="ru-RU"/>
        </w:rPr>
        <w:t>«Математика и информатика»</w:t>
      </w:r>
      <w:r w:rsidRPr="007A6073">
        <w:rPr>
          <w:rFonts w:ascii="Times New Roman" w:eastAsia="Times New Roman" w:hAnsi="Times New Roman" w:cs="Times New Roman"/>
          <w:color w:val="181818"/>
          <w:sz w:val="24"/>
          <w:szCs w:val="24"/>
          <w:lang w:eastAsia="ru-RU"/>
        </w:rPr>
        <w:t> должны обеспечивать: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системы знаний о числе как результате счета и измерения, о десятичном принципе записи чисел;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CF3ABE" w:rsidRPr="007A6073" w:rsidRDefault="00CF3ABE" w:rsidP="007A6073">
      <w:pPr>
        <w:shd w:val="clear" w:color="auto" w:fill="FFFFFF"/>
        <w:spacing w:after="6"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7A6073">
        <w:rPr>
          <w:rFonts w:ascii="Times New Roman" w:eastAsia="Times New Roman" w:hAnsi="Times New Roman" w:cs="Times New Roman"/>
          <w:color w:val="181818"/>
          <w:sz w:val="24"/>
          <w:szCs w:val="24"/>
          <w:lang w:eastAsia="ru-RU"/>
        </w:rPr>
        <w:t>контрпример</w:t>
      </w:r>
      <w:proofErr w:type="spellEnd"/>
      <w:r w:rsidRPr="007A6073">
        <w:rPr>
          <w:rFonts w:ascii="Times New Roman" w:eastAsia="Times New Roman" w:hAnsi="Times New Roman" w:cs="Times New Roman"/>
          <w:color w:val="181818"/>
          <w:sz w:val="24"/>
          <w:szCs w:val="24"/>
          <w:lang w:eastAsia="ru-RU"/>
        </w:rPr>
        <w:t>, строить простейшие алгоритмы и использовать изученные алгоритмы (вычислений, измерений) в учебных ситуациях; </w:t>
      </w:r>
    </w:p>
    <w:p w:rsidR="00CF3ABE" w:rsidRPr="007A6073" w:rsidRDefault="00CF3ABE" w:rsidP="007A6073">
      <w:pPr>
        <w:shd w:val="clear" w:color="auto" w:fill="FFFFFF"/>
        <w:spacing w:after="1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7A6073">
        <w:rPr>
          <w:rFonts w:ascii="Times New Roman" w:eastAsia="Times New Roman" w:hAnsi="Times New Roman" w:cs="Times New Roman"/>
          <w:color w:val="181818"/>
          <w:sz w:val="24"/>
          <w:szCs w:val="24"/>
          <w:lang w:eastAsia="ru-RU"/>
        </w:rPr>
        <w:t>двухшаговые</w:t>
      </w:r>
      <w:proofErr w:type="spellEnd"/>
      <w:r w:rsidRPr="007A6073">
        <w:rPr>
          <w:rFonts w:ascii="Times New Roman" w:eastAsia="Times New Roman" w:hAnsi="Times New Roman" w:cs="Times New Roman"/>
          <w:color w:val="181818"/>
          <w:sz w:val="24"/>
          <w:szCs w:val="24"/>
          <w:lang w:eastAsia="ru-RU"/>
        </w:rPr>
        <w:t>) с использованием связок «если ..., то ...», «и», «все», «некоторые»;</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6.             приобретение опыта работы с информацией, представленной в графической форме (простейшие таблицы, схемы, столбчатые диаграммы) и текстовой           </w:t>
      </w:r>
      <w:proofErr w:type="gramStart"/>
      <w:r w:rsidRPr="007A6073">
        <w:rPr>
          <w:rFonts w:ascii="Times New Roman" w:eastAsia="Times New Roman" w:hAnsi="Times New Roman" w:cs="Times New Roman"/>
          <w:color w:val="181818"/>
          <w:sz w:val="24"/>
          <w:szCs w:val="24"/>
          <w:lang w:eastAsia="ru-RU"/>
        </w:rPr>
        <w:t>форме:   </w:t>
      </w:r>
      <w:proofErr w:type="gramEnd"/>
      <w:r w:rsidRPr="007A6073">
        <w:rPr>
          <w:rFonts w:ascii="Times New Roman" w:eastAsia="Times New Roman" w:hAnsi="Times New Roman" w:cs="Times New Roman"/>
          <w:color w:val="181818"/>
          <w:sz w:val="24"/>
          <w:szCs w:val="24"/>
          <w:lang w:eastAsia="ru-RU"/>
        </w:rPr>
        <w:t>     умения        извлекать,   анализировать,     использовать информацию и делать выводы, заполнять готовые формы данными;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CF3ABE" w:rsidRPr="007A6073" w:rsidRDefault="00CF3ABE" w:rsidP="007A6073">
      <w:pPr>
        <w:shd w:val="clear" w:color="auto" w:fill="FFFFFF"/>
        <w:spacing w:after="6"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Предметные результаты по учебному предмету </w:t>
      </w:r>
      <w:r w:rsidRPr="007A6073">
        <w:rPr>
          <w:rFonts w:ascii="Times New Roman" w:eastAsia="Times New Roman" w:hAnsi="Times New Roman" w:cs="Times New Roman"/>
          <w:b/>
          <w:bCs/>
          <w:color w:val="181818"/>
          <w:sz w:val="24"/>
          <w:szCs w:val="24"/>
          <w:lang w:eastAsia="ru-RU"/>
        </w:rPr>
        <w:t>«Окружающий мир» </w:t>
      </w:r>
      <w:r w:rsidRPr="007A6073">
        <w:rPr>
          <w:rFonts w:ascii="Times New Roman" w:eastAsia="Times New Roman" w:hAnsi="Times New Roman" w:cs="Times New Roman"/>
          <w:color w:val="181818"/>
          <w:sz w:val="24"/>
          <w:szCs w:val="24"/>
          <w:lang w:eastAsia="ru-RU"/>
        </w:rPr>
        <w:t>предметной области </w:t>
      </w:r>
      <w:r w:rsidRPr="007A6073">
        <w:rPr>
          <w:rFonts w:ascii="Times New Roman" w:eastAsia="Times New Roman" w:hAnsi="Times New Roman" w:cs="Times New Roman"/>
          <w:b/>
          <w:bCs/>
          <w:color w:val="181818"/>
          <w:sz w:val="24"/>
          <w:szCs w:val="24"/>
          <w:lang w:eastAsia="ru-RU"/>
        </w:rPr>
        <w:t>«Обществознание и естествознание (окружающий мир)»</w:t>
      </w:r>
      <w:r w:rsidRPr="007A6073">
        <w:rPr>
          <w:rFonts w:ascii="Times New Roman" w:eastAsia="Times New Roman" w:hAnsi="Times New Roman" w:cs="Times New Roman"/>
          <w:color w:val="181818"/>
          <w:sz w:val="24"/>
          <w:szCs w:val="24"/>
          <w:lang w:eastAsia="ru-RU"/>
        </w:rPr>
        <w:t> должны обеспечивать: </w:t>
      </w:r>
    </w:p>
    <w:p w:rsidR="00CF3ABE" w:rsidRPr="007A6073" w:rsidRDefault="00CF3ABE" w:rsidP="007A6073">
      <w:pPr>
        <w:shd w:val="clear" w:color="auto" w:fill="FFFFFF"/>
        <w:spacing w:after="1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уважительного отношения к своей семье и семейным традициям, </w:t>
      </w:r>
      <w:r w:rsidR="007A6073">
        <w:rPr>
          <w:rFonts w:ascii="Times New Roman" w:eastAsia="Times New Roman" w:hAnsi="Times New Roman" w:cs="Times New Roman"/>
          <w:color w:val="181818"/>
          <w:sz w:val="24"/>
          <w:szCs w:val="24"/>
          <w:lang w:eastAsia="ru-RU"/>
        </w:rPr>
        <w:t xml:space="preserve">МАОУ </w:t>
      </w:r>
      <w:proofErr w:type="spellStart"/>
      <w:r w:rsidR="007A6073">
        <w:rPr>
          <w:rFonts w:ascii="Times New Roman" w:eastAsia="Times New Roman" w:hAnsi="Times New Roman" w:cs="Times New Roman"/>
          <w:color w:val="181818"/>
          <w:sz w:val="24"/>
          <w:szCs w:val="24"/>
          <w:lang w:eastAsia="ru-RU"/>
        </w:rPr>
        <w:t>Вагайская</w:t>
      </w:r>
      <w:proofErr w:type="spellEnd"/>
      <w:r w:rsidR="007A6073">
        <w:rPr>
          <w:rFonts w:ascii="Times New Roman" w:eastAsia="Times New Roman" w:hAnsi="Times New Roman" w:cs="Times New Roman"/>
          <w:color w:val="181818"/>
          <w:sz w:val="24"/>
          <w:szCs w:val="24"/>
          <w:lang w:eastAsia="ru-RU"/>
        </w:rPr>
        <w:t xml:space="preserve"> СОШ</w:t>
      </w:r>
      <w:r w:rsidRPr="007A6073">
        <w:rPr>
          <w:rFonts w:ascii="Times New Roman" w:eastAsia="Times New Roman" w:hAnsi="Times New Roman" w:cs="Times New Roman"/>
          <w:color w:val="181818"/>
          <w:sz w:val="24"/>
          <w:szCs w:val="24"/>
          <w:lang w:eastAsia="ru-RU"/>
        </w:rPr>
        <w:t>, родному краю, России, ее истории и культуре, природе; чувства гордости за национальные свершения, открытия, победы;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основ рационального поведения и обоснованного принятия решений;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6.             умение решать в рамках изученного материала познавательные, в том числе практические задачи;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w:t>
      </w:r>
      <w:r w:rsidR="007A6073" w:rsidRPr="007A6073">
        <w:rPr>
          <w:rFonts w:ascii="Times New Roman" w:eastAsia="Times New Roman" w:hAnsi="Times New Roman" w:cs="Times New Roman"/>
          <w:color w:val="181818"/>
          <w:sz w:val="24"/>
          <w:szCs w:val="24"/>
          <w:lang w:eastAsia="ru-RU"/>
        </w:rPr>
        <w:t xml:space="preserve"> </w:t>
      </w:r>
      <w:r w:rsidR="007A6073">
        <w:rPr>
          <w:rFonts w:ascii="Times New Roman" w:eastAsia="Times New Roman" w:hAnsi="Times New Roman" w:cs="Times New Roman"/>
          <w:color w:val="181818"/>
          <w:sz w:val="24"/>
          <w:szCs w:val="24"/>
          <w:lang w:eastAsia="ru-RU"/>
        </w:rPr>
        <w:t xml:space="preserve">МАОУ </w:t>
      </w:r>
      <w:proofErr w:type="spellStart"/>
      <w:r w:rsidR="007A6073">
        <w:rPr>
          <w:rFonts w:ascii="Times New Roman" w:eastAsia="Times New Roman" w:hAnsi="Times New Roman" w:cs="Times New Roman"/>
          <w:color w:val="181818"/>
          <w:sz w:val="24"/>
          <w:szCs w:val="24"/>
          <w:lang w:eastAsia="ru-RU"/>
        </w:rPr>
        <w:t>Вагайская</w:t>
      </w:r>
      <w:proofErr w:type="spellEnd"/>
      <w:r w:rsidR="007A6073">
        <w:rPr>
          <w:rFonts w:ascii="Times New Roman" w:eastAsia="Times New Roman" w:hAnsi="Times New Roman" w:cs="Times New Roman"/>
          <w:color w:val="181818"/>
          <w:sz w:val="24"/>
          <w:szCs w:val="24"/>
          <w:lang w:eastAsia="ru-RU"/>
        </w:rPr>
        <w:t xml:space="preserve"> СОШ</w:t>
      </w:r>
      <w:r w:rsidRPr="007A6073">
        <w:rPr>
          <w:rFonts w:ascii="Times New Roman" w:eastAsia="Times New Roman" w:hAnsi="Times New Roman" w:cs="Times New Roman"/>
          <w:color w:val="181818"/>
          <w:sz w:val="24"/>
          <w:szCs w:val="24"/>
          <w:lang w:eastAsia="ru-RU"/>
        </w:rPr>
        <w:t>, и сети Интернет, получения информации из источников в современной информационной среде;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w:t>
      </w:r>
      <w:proofErr w:type="gramStart"/>
      <w:r w:rsidRPr="007A6073">
        <w:rPr>
          <w:rFonts w:ascii="Times New Roman" w:eastAsia="Times New Roman" w:hAnsi="Times New Roman" w:cs="Times New Roman"/>
          <w:color w:val="181818"/>
          <w:sz w:val="24"/>
          <w:szCs w:val="24"/>
          <w:lang w:eastAsia="ru-RU"/>
        </w:rPr>
        <w:t>явлений с использованием простейшего лабораторного оборудования</w:t>
      </w:r>
      <w:proofErr w:type="gramEnd"/>
      <w:r w:rsidRPr="007A6073">
        <w:rPr>
          <w:rFonts w:ascii="Times New Roman" w:eastAsia="Times New Roman" w:hAnsi="Times New Roman" w:cs="Times New Roman"/>
          <w:color w:val="181818"/>
          <w:sz w:val="24"/>
          <w:szCs w:val="24"/>
          <w:lang w:eastAsia="ru-RU"/>
        </w:rPr>
        <w:t xml:space="preserve"> и измерительных приборов и следованием инструкциям и правилам безопасного труда, фиксацией результатов наблюдений и опытов;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w:t>
      </w:r>
      <w:r w:rsidRPr="007A6073">
        <w:rPr>
          <w:rFonts w:ascii="Times New Roman" w:eastAsia="Times New Roman" w:hAnsi="Times New Roman" w:cs="Times New Roman"/>
          <w:color w:val="181818"/>
          <w:sz w:val="24"/>
          <w:szCs w:val="24"/>
          <w:lang w:eastAsia="ru-RU"/>
        </w:rPr>
        <w:lastRenderedPageBreak/>
        <w:t>семьи, в сети Интернет и опыта соблюдения правил безопасного поведения при использовании личных финансов;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изучается учебный модуль: «Основы православной культуры».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w:t>
      </w:r>
      <w:proofErr w:type="gramStart"/>
      <w:r w:rsidRPr="007A6073">
        <w:rPr>
          <w:rFonts w:ascii="Times New Roman" w:eastAsia="Times New Roman" w:hAnsi="Times New Roman" w:cs="Times New Roman"/>
          <w:color w:val="181818"/>
          <w:sz w:val="24"/>
          <w:szCs w:val="24"/>
          <w:lang w:eastAsia="ru-RU"/>
        </w:rPr>
        <w:t>обеспечивать:  </w:t>
      </w:r>
      <w:r w:rsidRPr="007A6073">
        <w:rPr>
          <w:rFonts w:ascii="Times New Roman" w:eastAsia="Times New Roman" w:hAnsi="Times New Roman" w:cs="Times New Roman"/>
          <w:b/>
          <w:bCs/>
          <w:i/>
          <w:iCs/>
          <w:color w:val="181818"/>
          <w:sz w:val="24"/>
          <w:szCs w:val="24"/>
          <w:lang w:eastAsia="ru-RU"/>
        </w:rPr>
        <w:t>По</w:t>
      </w:r>
      <w:proofErr w:type="gramEnd"/>
      <w:r w:rsidRPr="007A6073">
        <w:rPr>
          <w:rFonts w:ascii="Times New Roman" w:eastAsia="Times New Roman" w:hAnsi="Times New Roman" w:cs="Times New Roman"/>
          <w:b/>
          <w:bCs/>
          <w:i/>
          <w:iCs/>
          <w:color w:val="181818"/>
          <w:sz w:val="24"/>
          <w:szCs w:val="24"/>
          <w:lang w:eastAsia="ru-RU"/>
        </w:rPr>
        <w:t xml:space="preserve"> учебному модулю «Основы православной культуры»: </w:t>
      </w:r>
    </w:p>
    <w:p w:rsidR="00CF3ABE" w:rsidRPr="007A6073" w:rsidRDefault="00CF3ABE" w:rsidP="007A6073">
      <w:pPr>
        <w:shd w:val="clear" w:color="auto" w:fill="FFFFFF"/>
        <w:spacing w:after="3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понимание необходимости нравственного совершенствования, духовного развития, роли в этом личных усилий человека;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осуществление обоснованного нравственного выбора с опорой на этические нормы православной культуры;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знание названий священных книг в православии, умение кратко описывать их содержание;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8.             понимание ценности    </w:t>
      </w:r>
      <w:proofErr w:type="gramStart"/>
      <w:r w:rsidRPr="007A6073">
        <w:rPr>
          <w:rFonts w:ascii="Times New Roman" w:eastAsia="Times New Roman" w:hAnsi="Times New Roman" w:cs="Times New Roman"/>
          <w:color w:val="181818"/>
          <w:sz w:val="24"/>
          <w:szCs w:val="24"/>
          <w:lang w:eastAsia="ru-RU"/>
        </w:rPr>
        <w:t>семьи,   </w:t>
      </w:r>
      <w:proofErr w:type="gramEnd"/>
      <w:r w:rsidRPr="007A6073">
        <w:rPr>
          <w:rFonts w:ascii="Times New Roman" w:eastAsia="Times New Roman" w:hAnsi="Times New Roman" w:cs="Times New Roman"/>
          <w:color w:val="181818"/>
          <w:sz w:val="24"/>
          <w:szCs w:val="24"/>
          <w:lang w:eastAsia="ru-RU"/>
        </w:rPr>
        <w:t>      умение        приводить примеры положительного влияния православной религиозной традиции на отношения в семье, воспитание детей;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10.         понимание ценности    человеческой       </w:t>
      </w:r>
      <w:proofErr w:type="gramStart"/>
      <w:r w:rsidRPr="007A6073">
        <w:rPr>
          <w:rFonts w:ascii="Times New Roman" w:eastAsia="Times New Roman" w:hAnsi="Times New Roman" w:cs="Times New Roman"/>
          <w:color w:val="181818"/>
          <w:sz w:val="24"/>
          <w:szCs w:val="24"/>
          <w:lang w:eastAsia="ru-RU"/>
        </w:rPr>
        <w:t>жизни,   </w:t>
      </w:r>
      <w:proofErr w:type="gramEnd"/>
      <w:r w:rsidRPr="007A6073">
        <w:rPr>
          <w:rFonts w:ascii="Times New Roman" w:eastAsia="Times New Roman" w:hAnsi="Times New Roman" w:cs="Times New Roman"/>
          <w:color w:val="181818"/>
          <w:sz w:val="24"/>
          <w:szCs w:val="24"/>
          <w:lang w:eastAsia="ru-RU"/>
        </w:rPr>
        <w:t>     человеческого</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достоинства, честного труда людей на благо человека, общества; </w:t>
      </w:r>
    </w:p>
    <w:p w:rsidR="00CF3ABE" w:rsidRPr="007A6073" w:rsidRDefault="00CF3ABE" w:rsidP="007A6073">
      <w:pPr>
        <w:shd w:val="clear" w:color="auto" w:fill="FFFFFF"/>
        <w:spacing w:after="2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11.         формирование умений объяснять значение слов «милосердие», «сострадание», «прощение», «дружелюбие»; </w:t>
      </w:r>
    </w:p>
    <w:p w:rsidR="00CF3ABE" w:rsidRPr="007A6073" w:rsidRDefault="00CF3ABE" w:rsidP="007A6073">
      <w:pPr>
        <w:shd w:val="clear" w:color="auto" w:fill="FFFFFF"/>
        <w:spacing w:after="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Предметные результаты по предметной области </w:t>
      </w:r>
      <w:r w:rsidRPr="007A6073">
        <w:rPr>
          <w:rFonts w:ascii="Times New Roman" w:eastAsia="Times New Roman" w:hAnsi="Times New Roman" w:cs="Times New Roman"/>
          <w:b/>
          <w:bCs/>
          <w:color w:val="181818"/>
          <w:sz w:val="24"/>
          <w:szCs w:val="24"/>
          <w:lang w:eastAsia="ru-RU"/>
        </w:rPr>
        <w:t>«Искусство»</w:t>
      </w:r>
      <w:r w:rsidRPr="007A6073">
        <w:rPr>
          <w:rFonts w:ascii="Times New Roman" w:eastAsia="Times New Roman" w:hAnsi="Times New Roman" w:cs="Times New Roman"/>
          <w:color w:val="181818"/>
          <w:sz w:val="24"/>
          <w:szCs w:val="24"/>
          <w:lang w:eastAsia="ru-RU"/>
        </w:rPr>
        <w:t> должны обеспечивать: По учебному предмету </w:t>
      </w:r>
      <w:r w:rsidRPr="007A6073">
        <w:rPr>
          <w:rFonts w:ascii="Times New Roman" w:eastAsia="Times New Roman" w:hAnsi="Times New Roman" w:cs="Times New Roman"/>
          <w:b/>
          <w:bCs/>
          <w:color w:val="181818"/>
          <w:sz w:val="24"/>
          <w:szCs w:val="24"/>
          <w:lang w:eastAsia="ru-RU"/>
        </w:rPr>
        <w:t>«Изобразительное искусство»:</w:t>
      </w: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5" w:line="235" w:lineRule="atLeast"/>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CF3ABE" w:rsidRPr="007A6073" w:rsidRDefault="00CF3ABE" w:rsidP="007A6073">
      <w:pPr>
        <w:shd w:val="clear" w:color="auto" w:fill="FFFFFF"/>
        <w:spacing w:after="12"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умение характеризовать виды и жанры изобразительного искусства; </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3.                       овладение   умением     рисовать     с        </w:t>
      </w:r>
      <w:proofErr w:type="gramStart"/>
      <w:r w:rsidRPr="007A6073">
        <w:rPr>
          <w:rFonts w:ascii="Times New Roman" w:eastAsia="Times New Roman" w:hAnsi="Times New Roman" w:cs="Times New Roman"/>
          <w:color w:val="181818"/>
          <w:sz w:val="24"/>
          <w:szCs w:val="24"/>
          <w:lang w:eastAsia="ru-RU"/>
        </w:rPr>
        <w:t>натуры,   </w:t>
      </w:r>
      <w:proofErr w:type="gramEnd"/>
      <w:r w:rsidRPr="007A6073">
        <w:rPr>
          <w:rFonts w:ascii="Times New Roman" w:eastAsia="Times New Roman" w:hAnsi="Times New Roman" w:cs="Times New Roman"/>
          <w:color w:val="181818"/>
          <w:sz w:val="24"/>
          <w:szCs w:val="24"/>
          <w:lang w:eastAsia="ru-RU"/>
        </w:rPr>
        <w:t>    по      памяти,     по</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представлению; </w:t>
      </w:r>
    </w:p>
    <w:p w:rsidR="00CF3ABE" w:rsidRPr="007A6073" w:rsidRDefault="00CF3ABE" w:rsidP="007A6073">
      <w:pPr>
        <w:shd w:val="clear" w:color="auto" w:fill="FFFFFF"/>
        <w:spacing w:after="27"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умение применять принципы перспективных и композиционных построений; </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умение        характеризовать   отличительные    особенности</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художественных промыслов России; </w:t>
      </w:r>
    </w:p>
    <w:p w:rsidR="00CF3ABE" w:rsidRPr="007A6073" w:rsidRDefault="00CF3ABE" w:rsidP="007A6073">
      <w:pPr>
        <w:shd w:val="clear" w:color="auto" w:fill="FFFFFF"/>
        <w:spacing w:after="29"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CF3ABE" w:rsidRPr="007A6073" w:rsidRDefault="00CF3ABE" w:rsidP="007A6073">
      <w:pPr>
        <w:shd w:val="clear" w:color="auto" w:fill="FFFFFF"/>
        <w:spacing w:after="32"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 учебному предмету «Музыка»: </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знание основных жанров народной и профессиональной музыки;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знание видов оркестров, названий наиболее известных инструментов; умение различать звучание отдельных музыкальных</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инструментов, виды хора и оркестра;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3.             умение узнавать на слух и называть изученные произведения русской   и           зарубежной          </w:t>
      </w:r>
      <w:proofErr w:type="gramStart"/>
      <w:r w:rsidRPr="007A6073">
        <w:rPr>
          <w:rFonts w:ascii="Times New Roman" w:eastAsia="Times New Roman" w:hAnsi="Times New Roman" w:cs="Times New Roman"/>
          <w:color w:val="181818"/>
          <w:sz w:val="24"/>
          <w:szCs w:val="24"/>
          <w:lang w:eastAsia="ru-RU"/>
        </w:rPr>
        <w:t>классики,   </w:t>
      </w:r>
      <w:proofErr w:type="gramEnd"/>
      <w:r w:rsidRPr="007A6073">
        <w:rPr>
          <w:rFonts w:ascii="Times New Roman" w:eastAsia="Times New Roman" w:hAnsi="Times New Roman" w:cs="Times New Roman"/>
          <w:color w:val="181818"/>
          <w:sz w:val="24"/>
          <w:szCs w:val="24"/>
          <w:lang w:eastAsia="ru-RU"/>
        </w:rPr>
        <w:t xml:space="preserve"> образцы      народного музыкального творчества, произведения современных композиторов; </w:t>
      </w:r>
    </w:p>
    <w:p w:rsidR="00CF3ABE" w:rsidRPr="007A6073" w:rsidRDefault="00CF3ABE" w:rsidP="007A6073">
      <w:pPr>
        <w:shd w:val="clear" w:color="auto" w:fill="FFFFFF"/>
        <w:spacing w:after="2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умение исполнять свою партию в хоре с сопровождением и без сопровождения.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Предметные       результаты по      учебному    предмету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Технология» предметной области </w:t>
      </w:r>
      <w:r w:rsidRPr="007A6073">
        <w:rPr>
          <w:rFonts w:ascii="Times New Roman" w:eastAsia="Times New Roman" w:hAnsi="Times New Roman" w:cs="Times New Roman"/>
          <w:b/>
          <w:bCs/>
          <w:color w:val="181818"/>
          <w:sz w:val="24"/>
          <w:szCs w:val="24"/>
          <w:lang w:eastAsia="ru-RU"/>
        </w:rPr>
        <w:t>«Технология»</w:t>
      </w:r>
      <w:r w:rsidRPr="007A6073">
        <w:rPr>
          <w:rFonts w:ascii="Times New Roman" w:eastAsia="Times New Roman" w:hAnsi="Times New Roman" w:cs="Times New Roman"/>
          <w:color w:val="181818"/>
          <w:sz w:val="24"/>
          <w:szCs w:val="24"/>
          <w:lang w:eastAsia="ru-RU"/>
        </w:rPr>
        <w:t> должны обеспечивать: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CF3ABE" w:rsidRPr="007A6073" w:rsidRDefault="00CF3ABE" w:rsidP="007A6073">
      <w:pPr>
        <w:shd w:val="clear" w:color="auto" w:fill="FFFFFF"/>
        <w:spacing w:after="3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первоначальных представлений о материалах и их свойствах, о конструировании, моделировании;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овладение   технологическими         приемами   ручной        обработки</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материалов;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приобретение       опыта          практической       преобразовательной деятельности при выполнении учебно-познавательных и художественно</w:t>
      </w:r>
      <w:r w:rsidR="007A6073">
        <w:rPr>
          <w:rFonts w:ascii="Times New Roman" w:eastAsia="Times New Roman" w:hAnsi="Times New Roman" w:cs="Times New Roman"/>
          <w:color w:val="181818"/>
          <w:sz w:val="24"/>
          <w:szCs w:val="24"/>
          <w:lang w:eastAsia="ru-RU"/>
        </w:rPr>
        <w:t>-</w:t>
      </w:r>
      <w:r w:rsidRPr="007A6073">
        <w:rPr>
          <w:rFonts w:ascii="Times New Roman" w:eastAsia="Times New Roman" w:hAnsi="Times New Roman" w:cs="Times New Roman"/>
          <w:color w:val="181818"/>
          <w:sz w:val="24"/>
          <w:szCs w:val="24"/>
          <w:lang w:eastAsia="ru-RU"/>
        </w:rPr>
        <w:t>конструкторских задач, в том числе с использованием информационной среды;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умения безопасного пользования необходимыми инструментами в предметно-преобразующей деятельности.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Предметные результаты по учебному предмету «Физическая культура» предметной области «Физическая культура» должны обеспечивать: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умение взаимодействовать со сверстниками в игровых заданиях и игровой деятельности, соблюдая правила честной игры; </w:t>
      </w:r>
    </w:p>
    <w:p w:rsidR="00CF3ABE" w:rsidRPr="007A6073" w:rsidRDefault="00CF3ABE" w:rsidP="007A6073">
      <w:pPr>
        <w:shd w:val="clear" w:color="auto" w:fill="FFFFFF"/>
        <w:spacing w:after="3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4.             умение вести наблюдение за своим физическим состоянием, величиной физических нагрузок, показателями основных физических качеств;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5.             умение применять правила безопасности при выполнении физических упражнений и различных форм двигательной активности.</w:t>
      </w:r>
    </w:p>
    <w:p w:rsidR="00CF3ABE" w:rsidRPr="007A6073" w:rsidRDefault="00CF3ABE" w:rsidP="007A6073">
      <w:pPr>
        <w:shd w:val="clear" w:color="auto" w:fill="FFFFFF"/>
        <w:spacing w:after="0"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1.4. Система оценки достижения планируемых результатов освоения программы начального общего образования</w:t>
      </w:r>
    </w:p>
    <w:p w:rsidR="00CF3ABE" w:rsidRPr="007A6073" w:rsidRDefault="00CF3ABE" w:rsidP="007A6073">
      <w:pPr>
        <w:shd w:val="clear" w:color="auto" w:fill="FFFFFF"/>
        <w:spacing w:after="12" w:line="240" w:lineRule="auto"/>
        <w:ind w:left="22" w:right="-143"/>
        <w:jc w:val="both"/>
        <w:outlineLvl w:val="2"/>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1.4.1. Общие положения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Это означает, что ФГОС задаёт основные требования к образовательным результатам и средствам оценки их достижения.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 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Основными направлениями и целями оценочной деятельности в образовательной организации являются: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оценка </w:t>
      </w:r>
      <w:proofErr w:type="gramStart"/>
      <w:r w:rsidRPr="007A6073">
        <w:rPr>
          <w:rFonts w:ascii="Times New Roman" w:eastAsia="Times New Roman" w:hAnsi="Times New Roman" w:cs="Times New Roman"/>
          <w:color w:val="181818"/>
          <w:sz w:val="24"/>
          <w:szCs w:val="24"/>
          <w:lang w:eastAsia="ru-RU"/>
        </w:rPr>
        <w:t>образовательных достижений</w:t>
      </w:r>
      <w:proofErr w:type="gramEnd"/>
      <w:r w:rsidRPr="007A6073">
        <w:rPr>
          <w:rFonts w:ascii="Times New Roman" w:eastAsia="Times New Roman" w:hAnsi="Times New Roman" w:cs="Times New Roman"/>
          <w:color w:val="181818"/>
          <w:sz w:val="24"/>
          <w:szCs w:val="24"/>
          <w:lang w:eastAsia="ru-RU"/>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CF3ABE" w:rsidRPr="007A6073" w:rsidRDefault="00CF3ABE" w:rsidP="007A6073">
      <w:pPr>
        <w:shd w:val="clear" w:color="auto" w:fill="FFFFFF"/>
        <w:spacing w:after="29"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оценка результатов деятельности образовательной организации как основа </w:t>
      </w:r>
      <w:proofErr w:type="spellStart"/>
      <w:r w:rsidRPr="007A6073">
        <w:rPr>
          <w:rFonts w:ascii="Times New Roman" w:eastAsia="Times New Roman" w:hAnsi="Times New Roman" w:cs="Times New Roman"/>
          <w:color w:val="181818"/>
          <w:sz w:val="24"/>
          <w:szCs w:val="24"/>
          <w:lang w:eastAsia="ru-RU"/>
        </w:rPr>
        <w:t>аккредитационных</w:t>
      </w:r>
      <w:proofErr w:type="spellEnd"/>
      <w:r w:rsidRPr="007A6073">
        <w:rPr>
          <w:rFonts w:ascii="Times New Roman" w:eastAsia="Times New Roman" w:hAnsi="Times New Roman" w:cs="Times New Roman"/>
          <w:color w:val="181818"/>
          <w:sz w:val="24"/>
          <w:szCs w:val="24"/>
          <w:lang w:eastAsia="ru-RU"/>
        </w:rPr>
        <w:t xml:space="preserve"> процедур.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Основным объектом системы оценки, её содержательной и </w:t>
      </w:r>
      <w:proofErr w:type="spellStart"/>
      <w:r w:rsidRPr="007A6073">
        <w:rPr>
          <w:rFonts w:ascii="Times New Roman" w:eastAsia="Times New Roman" w:hAnsi="Times New Roman" w:cs="Times New Roman"/>
          <w:color w:val="181818"/>
          <w:sz w:val="24"/>
          <w:szCs w:val="24"/>
          <w:lang w:eastAsia="ru-RU"/>
        </w:rPr>
        <w:t>критериальной</w:t>
      </w:r>
      <w:proofErr w:type="spellEnd"/>
      <w:r w:rsidRPr="007A6073">
        <w:rPr>
          <w:rFonts w:ascii="Times New Roman" w:eastAsia="Times New Roman" w:hAnsi="Times New Roman" w:cs="Times New Roman"/>
          <w:color w:val="181818"/>
          <w:sz w:val="24"/>
          <w:szCs w:val="24"/>
          <w:lang w:eastAsia="ru-RU"/>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w:t>
      </w:r>
    </w:p>
    <w:p w:rsidR="00CF3ABE" w:rsidRPr="007A6073" w:rsidRDefault="00CF3ABE" w:rsidP="007A6073">
      <w:pPr>
        <w:shd w:val="clear" w:color="auto" w:fill="FFFFFF"/>
        <w:spacing w:after="3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Система оценки включает процедуры внутренней и внешней оценки.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Внутренняя оценка включает: </w:t>
      </w:r>
    </w:p>
    <w:p w:rsidR="00CF3ABE" w:rsidRPr="007A6073" w:rsidRDefault="00CF3ABE" w:rsidP="007A6073">
      <w:pPr>
        <w:shd w:val="clear" w:color="auto" w:fill="FFFFFF"/>
        <w:spacing w:after="9"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стартовую педагогическую диагностику; </w:t>
      </w:r>
    </w:p>
    <w:p w:rsidR="00CF3ABE" w:rsidRPr="007A6073" w:rsidRDefault="00CF3ABE" w:rsidP="007A6073">
      <w:pPr>
        <w:shd w:val="clear" w:color="auto" w:fill="FFFFFF"/>
        <w:spacing w:after="9"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текущую и тематическую оценку; </w:t>
      </w:r>
    </w:p>
    <w:p w:rsidR="00CF3ABE" w:rsidRPr="007A6073" w:rsidRDefault="00CF3ABE" w:rsidP="007A6073">
      <w:pPr>
        <w:shd w:val="clear" w:color="auto" w:fill="FFFFFF"/>
        <w:spacing w:after="9"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портфолио; </w:t>
      </w:r>
    </w:p>
    <w:p w:rsidR="00CF3ABE" w:rsidRPr="007A6073" w:rsidRDefault="00CF3ABE" w:rsidP="007A6073">
      <w:pPr>
        <w:shd w:val="clear" w:color="auto" w:fill="FFFFFF"/>
        <w:spacing w:after="13"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психолого-педагогическое наблюдение; </w:t>
      </w:r>
    </w:p>
    <w:p w:rsidR="00CF3ABE" w:rsidRPr="007A6073" w:rsidRDefault="00CF3ABE" w:rsidP="007A6073">
      <w:pPr>
        <w:shd w:val="clear" w:color="auto" w:fill="FFFFFF"/>
        <w:spacing w:after="7"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roofErr w:type="spellStart"/>
      <w:r w:rsidRPr="007A6073">
        <w:rPr>
          <w:rFonts w:ascii="Times New Roman" w:eastAsia="Times New Roman" w:hAnsi="Times New Roman" w:cs="Times New Roman"/>
          <w:color w:val="181818"/>
          <w:sz w:val="24"/>
          <w:szCs w:val="24"/>
          <w:lang w:eastAsia="ru-RU"/>
        </w:rPr>
        <w:t>внутришкольный</w:t>
      </w:r>
      <w:proofErr w:type="spellEnd"/>
      <w:r w:rsidRPr="007A6073">
        <w:rPr>
          <w:rFonts w:ascii="Times New Roman" w:eastAsia="Times New Roman" w:hAnsi="Times New Roman" w:cs="Times New Roman"/>
          <w:color w:val="181818"/>
          <w:sz w:val="24"/>
          <w:szCs w:val="24"/>
          <w:lang w:eastAsia="ru-RU"/>
        </w:rPr>
        <w:t xml:space="preserve"> мониторинг образовательных достижений.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 внешним процедурам относятся: </w:t>
      </w:r>
    </w:p>
    <w:p w:rsidR="00CF3ABE" w:rsidRPr="007A6073" w:rsidRDefault="00CF3ABE" w:rsidP="007A6073">
      <w:pPr>
        <w:shd w:val="clear" w:color="auto" w:fill="FFFFFF"/>
        <w:spacing w:after="13"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независимая оценка качества образования;</w:t>
      </w:r>
    </w:p>
    <w:p w:rsidR="00CF3ABE" w:rsidRPr="007A6073" w:rsidRDefault="00CF3ABE" w:rsidP="007A6073">
      <w:pPr>
        <w:shd w:val="clear" w:color="auto" w:fill="FFFFFF"/>
        <w:spacing w:after="31"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мониторинговые исследования муниципального, регионального и федерального уровней. </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системно-</w:t>
      </w:r>
      <w:proofErr w:type="spellStart"/>
      <w:r w:rsidRPr="007A6073">
        <w:rPr>
          <w:rFonts w:ascii="Times New Roman" w:eastAsia="Times New Roman" w:hAnsi="Times New Roman" w:cs="Times New Roman"/>
          <w:color w:val="181818"/>
          <w:sz w:val="24"/>
          <w:szCs w:val="24"/>
          <w:lang w:eastAsia="ru-RU"/>
        </w:rPr>
        <w:t>деятельностный</w:t>
      </w:r>
      <w:proofErr w:type="spellEnd"/>
      <w:r w:rsidRPr="007A6073">
        <w:rPr>
          <w:rFonts w:ascii="Times New Roman" w:eastAsia="Times New Roman" w:hAnsi="Times New Roman" w:cs="Times New Roman"/>
          <w:color w:val="181818"/>
          <w:sz w:val="24"/>
          <w:szCs w:val="24"/>
          <w:lang w:eastAsia="ru-RU"/>
        </w:rPr>
        <w:t>, уровневый и комплексный подходы к оценке образовательных достижений. </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Системно-</w:t>
      </w:r>
      <w:proofErr w:type="spellStart"/>
      <w:r w:rsidRPr="007A6073">
        <w:rPr>
          <w:rFonts w:ascii="Times New Roman" w:eastAsia="Times New Roman" w:hAnsi="Times New Roman" w:cs="Times New Roman"/>
          <w:b/>
          <w:bCs/>
          <w:color w:val="181818"/>
          <w:sz w:val="24"/>
          <w:szCs w:val="24"/>
          <w:lang w:eastAsia="ru-RU"/>
        </w:rPr>
        <w:t>деятельностный</w:t>
      </w:r>
      <w:proofErr w:type="spellEnd"/>
      <w:r w:rsidRPr="007A6073">
        <w:rPr>
          <w:rFonts w:ascii="Times New Roman" w:eastAsia="Times New Roman" w:hAnsi="Times New Roman" w:cs="Times New Roman"/>
          <w:b/>
          <w:bCs/>
          <w:color w:val="181818"/>
          <w:sz w:val="24"/>
          <w:szCs w:val="24"/>
          <w:lang w:eastAsia="ru-RU"/>
        </w:rPr>
        <w:t xml:space="preserve"> подход</w:t>
      </w:r>
      <w:r w:rsidRPr="007A6073">
        <w:rPr>
          <w:rFonts w:ascii="Times New Roman" w:eastAsia="Times New Roman" w:hAnsi="Times New Roman" w:cs="Times New Roman"/>
          <w:color w:val="181818"/>
          <w:sz w:val="24"/>
          <w:szCs w:val="24"/>
          <w:lang w:eastAsia="ru-RU"/>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A6073">
        <w:rPr>
          <w:rFonts w:ascii="Times New Roman" w:eastAsia="Times New Roman" w:hAnsi="Times New Roman" w:cs="Times New Roman"/>
          <w:color w:val="181818"/>
          <w:sz w:val="24"/>
          <w:szCs w:val="24"/>
          <w:lang w:eastAsia="ru-RU"/>
        </w:rPr>
        <w:t>деятельностной</w:t>
      </w:r>
      <w:proofErr w:type="spellEnd"/>
      <w:r w:rsidRPr="007A6073">
        <w:rPr>
          <w:rFonts w:ascii="Times New Roman" w:eastAsia="Times New Roman" w:hAnsi="Times New Roman" w:cs="Times New Roman"/>
          <w:color w:val="181818"/>
          <w:sz w:val="24"/>
          <w:szCs w:val="24"/>
          <w:lang w:eastAsia="ru-RU"/>
        </w:rPr>
        <w:t xml:space="preserve"> форме.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Уровневый подход</w:t>
      </w:r>
      <w:r w:rsidRPr="007A6073">
        <w:rPr>
          <w:rFonts w:ascii="Times New Roman" w:eastAsia="Times New Roman" w:hAnsi="Times New Roman" w:cs="Times New Roman"/>
          <w:color w:val="181818"/>
          <w:sz w:val="24"/>
          <w:szCs w:val="24"/>
          <w:lang w:eastAsia="ru-RU"/>
        </w:rPr>
        <w:t>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lastRenderedPageBreak/>
        <w:t>Уровневый подход</w:t>
      </w:r>
      <w:r w:rsidRPr="007A6073">
        <w:rPr>
          <w:rFonts w:ascii="Times New Roman" w:eastAsia="Times New Roman" w:hAnsi="Times New Roman" w:cs="Times New Roman"/>
          <w:color w:val="181818"/>
          <w:sz w:val="24"/>
          <w:szCs w:val="24"/>
          <w:lang w:eastAsia="ru-RU"/>
        </w:rPr>
        <w:t>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Комплексный     подход        к        оценке        образовательных достижений реализуется путём: </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оценки предметных и метапредметных результатов;</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использования комплекса оценочных процедур (стартовой, текущей, тематической, промежуточной) как основы для оценки динамики </w:t>
      </w:r>
      <w:proofErr w:type="gramStart"/>
      <w:r w:rsidRPr="007A6073">
        <w:rPr>
          <w:rFonts w:ascii="Times New Roman" w:eastAsia="Times New Roman" w:hAnsi="Times New Roman" w:cs="Times New Roman"/>
          <w:color w:val="181818"/>
          <w:sz w:val="24"/>
          <w:szCs w:val="24"/>
          <w:lang w:eastAsia="ru-RU"/>
        </w:rPr>
        <w:t>индивидуальных образовательных достижений</w:t>
      </w:r>
      <w:proofErr w:type="gramEnd"/>
      <w:r w:rsidRPr="007A6073">
        <w:rPr>
          <w:rFonts w:ascii="Times New Roman" w:eastAsia="Times New Roman" w:hAnsi="Times New Roman" w:cs="Times New Roman"/>
          <w:color w:val="181818"/>
          <w:sz w:val="24"/>
          <w:szCs w:val="24"/>
          <w:lang w:eastAsia="ru-RU"/>
        </w:rPr>
        <w:t xml:space="preserve">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использования форм работы, обеспечивающих возможность включения младших школьников в самостоятельную оценочную</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деятельность (самоанализ, самооценка, </w:t>
      </w:r>
      <w:proofErr w:type="spellStart"/>
      <w:r w:rsidRPr="007A6073">
        <w:rPr>
          <w:rFonts w:ascii="Times New Roman" w:eastAsia="Times New Roman" w:hAnsi="Times New Roman" w:cs="Times New Roman"/>
          <w:color w:val="181818"/>
          <w:sz w:val="24"/>
          <w:szCs w:val="24"/>
          <w:lang w:eastAsia="ru-RU"/>
        </w:rPr>
        <w:t>взаимооценка</w:t>
      </w:r>
      <w:proofErr w:type="spellEnd"/>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CF3ABE" w:rsidRPr="007A6073" w:rsidRDefault="00CF3ABE" w:rsidP="007A6073">
      <w:pPr>
        <w:shd w:val="clear" w:color="auto" w:fill="FFFFFF"/>
        <w:spacing w:after="35"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185" w:right="-143"/>
        <w:jc w:val="both"/>
        <w:outlineLvl w:val="2"/>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1.4.2. Особенности оценки метапредметных и предметных результатов</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proofErr w:type="gramStart"/>
      <w:r w:rsidRPr="007A6073">
        <w:rPr>
          <w:rFonts w:ascii="Times New Roman" w:eastAsia="Times New Roman" w:hAnsi="Times New Roman" w:cs="Times New Roman"/>
          <w:color w:val="181818"/>
          <w:sz w:val="24"/>
          <w:szCs w:val="24"/>
          <w:lang w:eastAsia="ru-RU"/>
        </w:rPr>
        <w:t>универсальных учебных действий</w:t>
      </w:r>
      <w:proofErr w:type="gramEnd"/>
      <w:r w:rsidRPr="007A6073">
        <w:rPr>
          <w:rFonts w:ascii="Times New Roman" w:eastAsia="Times New Roman" w:hAnsi="Times New Roman" w:cs="Times New Roman"/>
          <w:color w:val="181818"/>
          <w:sz w:val="24"/>
          <w:szCs w:val="24"/>
          <w:lang w:eastAsia="ru-RU"/>
        </w:rPr>
        <w:t xml:space="preserve"> обучающихся и отражают совокупность познавательных, коммуникативных и регулятивных универсальных учебных действий.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w:t>
      </w:r>
      <w:proofErr w:type="spellStart"/>
      <w:r w:rsidRPr="007A6073">
        <w:rPr>
          <w:rFonts w:ascii="Times New Roman" w:eastAsia="Times New Roman" w:hAnsi="Times New Roman" w:cs="Times New Roman"/>
          <w:color w:val="181818"/>
          <w:sz w:val="24"/>
          <w:szCs w:val="24"/>
          <w:lang w:eastAsia="ru-RU"/>
        </w:rPr>
        <w:t>сформированности</w:t>
      </w:r>
      <w:proofErr w:type="spellEnd"/>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0"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универсальных учебных познавательных действий; </w:t>
      </w:r>
    </w:p>
    <w:p w:rsid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универсальных учебных коммуникативных действий;  </w:t>
      </w:r>
    </w:p>
    <w:p w:rsidR="00CF3ABE" w:rsidRPr="007A6073" w:rsidRDefault="007A6073" w:rsidP="007A6073">
      <w:pPr>
        <w:shd w:val="clear" w:color="auto" w:fill="FFFFFF"/>
        <w:spacing w:after="54" w:line="240" w:lineRule="auto"/>
        <w:ind w:left="851" w:right="-143" w:hanging="142"/>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F3ABE"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color w:val="181818"/>
          <w:sz w:val="24"/>
          <w:szCs w:val="24"/>
          <w:lang w:eastAsia="ru-RU"/>
        </w:rPr>
        <w:t>• </w:t>
      </w:r>
      <w:r w:rsidR="00CF3ABE" w:rsidRPr="007A6073">
        <w:rPr>
          <w:rFonts w:ascii="Times New Roman" w:eastAsia="Times New Roman" w:hAnsi="Times New Roman" w:cs="Times New Roman"/>
          <w:color w:val="181818"/>
          <w:sz w:val="24"/>
          <w:szCs w:val="24"/>
          <w:lang w:eastAsia="ru-RU"/>
        </w:rPr>
        <w:t>      универсальных учебных регулятивных действий. </w:t>
      </w:r>
    </w:p>
    <w:p w:rsidR="00CF3ABE" w:rsidRPr="007A6073" w:rsidRDefault="00CF3ABE" w:rsidP="007A6073">
      <w:pPr>
        <w:shd w:val="clear" w:color="auto" w:fill="FFFFFF"/>
        <w:spacing w:after="2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CF3ABE" w:rsidRPr="007A6073" w:rsidRDefault="00CF3ABE" w:rsidP="007A6073">
      <w:pPr>
        <w:pStyle w:val="a5"/>
        <w:numPr>
          <w:ilvl w:val="0"/>
          <w:numId w:val="7"/>
        </w:num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базовые логические действия:</w:t>
      </w:r>
    </w:p>
    <w:p w:rsidR="00CF3ABE" w:rsidRPr="007A6073" w:rsidRDefault="00CF3ABE" w:rsidP="007A6073">
      <w:pPr>
        <w:shd w:val="clear" w:color="auto" w:fill="FFFFFF"/>
        <w:spacing w:after="54" w:line="240" w:lineRule="auto"/>
        <w:ind w:left="426" w:right="-143" w:hanging="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сравнивать объекты, устанавливать основания для сравнения, устанавливать аналогии; </w:t>
      </w:r>
    </w:p>
    <w:p w:rsidR="00CF3ABE" w:rsidRPr="007A6073" w:rsidRDefault="00CF3ABE" w:rsidP="007A6073">
      <w:pPr>
        <w:shd w:val="clear" w:color="auto" w:fill="FFFFFF"/>
        <w:spacing w:after="11" w:line="240" w:lineRule="auto"/>
        <w:ind w:left="426" w:right="-143" w:hanging="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объединять части объекта (объекты) по определённому признаку; </w:t>
      </w:r>
    </w:p>
    <w:p w:rsidR="00CF3ABE" w:rsidRPr="007A6073" w:rsidRDefault="00CF3ABE" w:rsidP="007A6073">
      <w:pPr>
        <w:shd w:val="clear" w:color="auto" w:fill="FFFFFF"/>
        <w:spacing w:after="7" w:line="240" w:lineRule="auto"/>
        <w:ind w:left="426" w:right="-143" w:hanging="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определять существенный      признак      для    классификации,</w:t>
      </w:r>
    </w:p>
    <w:p w:rsidR="00CF3ABE" w:rsidRPr="007A6073" w:rsidRDefault="00CF3ABE" w:rsidP="007A6073">
      <w:pPr>
        <w:shd w:val="clear" w:color="auto" w:fill="FFFFFF"/>
        <w:spacing w:after="54" w:line="240" w:lineRule="auto"/>
        <w:ind w:left="426" w:right="-143" w:hanging="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классифицировать предложенные объекты; </w:t>
      </w:r>
    </w:p>
    <w:p w:rsidR="00CF3ABE" w:rsidRPr="007A6073" w:rsidRDefault="00CF3ABE" w:rsidP="007A6073">
      <w:pPr>
        <w:shd w:val="clear" w:color="auto" w:fill="FFFFFF"/>
        <w:spacing w:after="54" w:line="240" w:lineRule="auto"/>
        <w:ind w:left="426" w:right="-143" w:hanging="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CF3ABE" w:rsidRPr="007A6073" w:rsidRDefault="00CF3ABE" w:rsidP="007A6073">
      <w:pPr>
        <w:shd w:val="clear" w:color="auto" w:fill="FFFFFF"/>
        <w:spacing w:after="7" w:line="240" w:lineRule="auto"/>
        <w:ind w:left="426" w:right="-143" w:hanging="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выявлять    недостаток информации        для    решения         учебной</w:t>
      </w:r>
    </w:p>
    <w:p w:rsidR="00CF3ABE" w:rsidRPr="007A6073" w:rsidRDefault="00CF3ABE" w:rsidP="007A6073">
      <w:pPr>
        <w:shd w:val="clear" w:color="auto" w:fill="FFFFFF"/>
        <w:spacing w:after="54" w:line="240" w:lineRule="auto"/>
        <w:ind w:left="426" w:right="-143" w:hanging="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(практической) задачи на основе предложенного алгоритма;</w:t>
      </w:r>
    </w:p>
    <w:p w:rsidR="00CF3ABE" w:rsidRPr="007A6073" w:rsidRDefault="00CF3ABE" w:rsidP="007A6073">
      <w:pPr>
        <w:shd w:val="clear" w:color="auto" w:fill="FFFFFF"/>
        <w:spacing w:after="5" w:line="235" w:lineRule="atLeast"/>
        <w:ind w:left="142" w:right="-143" w:firstLine="142"/>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устанавливать      причинно-следственные         связи в         ситуациях, поддающихся непосредственному наблюдению или знакомых по опыту, делать выводы;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2) базовые исследовательские действия: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определять разрыв между реальным и желательным состоянием объекта (ситуации) на основе предложенных педагогическим работником вопросов;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 помощью педагогического работника формулировать цель, планировать изменения объекта, ситуации;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CF3ABE" w:rsidRPr="007A6073" w:rsidRDefault="00CF3ABE" w:rsidP="007A6073">
      <w:pPr>
        <w:shd w:val="clear" w:color="auto" w:fill="FFFFFF"/>
        <w:spacing w:after="3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формулировать выводы и подкреплять их доказательствами на основе           результатов          проведённого       наблюдения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опыта,       измерения, классификации, сравнения, исследования);</w:t>
      </w:r>
    </w:p>
    <w:p w:rsid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прогнозировать возможное развитие процессов, событий и их последствия в аналогичных или сходных ситуациях;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работа с информацией: </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выбирать источник получения информации;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согласно заданному алгоритму находить в предложенном источнике информацию, представленную в явном виде;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распознавать достоверную и недостоверную информацию самостоятельно или на основании предложенного педагогическим</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работником способа её проверки;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анализировать и создавать текстовую, видео-, графическую, звуковую информацию в соответствии с учебной задачей;</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самостоятельно создавать схемы, таблицы для представления информации.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общение: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воспринимать и формулировать суждения, выражать эмоции в соответствии с целями и условиями общения в знакомой среде;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проявлять уважительное отношение к собеседнику, соблюдать правила ведения диалога и дискуссии;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признавать возможность существования разных точек зрения; 6 корректно и аргументированно высказывать своё мнение; </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строить речевое высказывание в соответствии с поставленной</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задачей;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создавать устные и письменные тексты (описание, рассуждение, повествование); </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готовить небольшие публичные выступления;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подбирать иллюстративный материал (рисунки, фото, плакаты) к тексту выступления;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совместная деятельность: </w:t>
      </w:r>
    </w:p>
    <w:p w:rsidR="00CF3ABE" w:rsidRPr="007A6073" w:rsidRDefault="00CF3ABE" w:rsidP="007A6073">
      <w:pPr>
        <w:shd w:val="clear" w:color="auto" w:fill="FFFFFF"/>
        <w:spacing w:after="7"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формулировать    краткосрочные     и        долгосрочные      цели</w:t>
      </w:r>
    </w:p>
    <w:p w:rsidR="00CF3ABE" w:rsidRPr="007A6073" w:rsidRDefault="00CF3ABE" w:rsidP="007A6073">
      <w:pPr>
        <w:shd w:val="clear" w:color="auto" w:fill="FFFFFF"/>
        <w:spacing w:after="3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CF3ABE" w:rsidRPr="007A6073" w:rsidRDefault="00CF3ABE" w:rsidP="007A6073">
      <w:pPr>
        <w:shd w:val="clear" w:color="auto" w:fill="FFFFFF"/>
        <w:spacing w:after="7"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проявлять   готовность </w:t>
      </w:r>
      <w:proofErr w:type="gramStart"/>
      <w:r w:rsidRPr="007A6073">
        <w:rPr>
          <w:rFonts w:ascii="Times New Roman" w:eastAsia="Times New Roman" w:hAnsi="Times New Roman" w:cs="Times New Roman"/>
          <w:color w:val="181818"/>
          <w:sz w:val="24"/>
          <w:szCs w:val="24"/>
          <w:lang w:eastAsia="ru-RU"/>
        </w:rPr>
        <w:t>руководить,   </w:t>
      </w:r>
      <w:proofErr w:type="gramEnd"/>
      <w:r w:rsidRPr="007A6073">
        <w:rPr>
          <w:rFonts w:ascii="Times New Roman" w:eastAsia="Times New Roman" w:hAnsi="Times New Roman" w:cs="Times New Roman"/>
          <w:color w:val="181818"/>
          <w:sz w:val="24"/>
          <w:szCs w:val="24"/>
          <w:lang w:eastAsia="ru-RU"/>
        </w:rPr>
        <w:t>      выполнять поручения,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подчиняться; </w:t>
      </w:r>
    </w:p>
    <w:p w:rsidR="00CF3ABE" w:rsidRPr="007A6073" w:rsidRDefault="00CF3ABE" w:rsidP="007A6073">
      <w:pPr>
        <w:shd w:val="clear" w:color="auto" w:fill="FFFFFF"/>
        <w:spacing w:after="12"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ответственно выполнять свою часть работы; </w:t>
      </w:r>
    </w:p>
    <w:p w:rsidR="00CF3ABE" w:rsidRPr="007A6073" w:rsidRDefault="00CF3ABE" w:rsidP="007A6073">
      <w:pPr>
        <w:shd w:val="clear" w:color="auto" w:fill="FFFFFF"/>
        <w:spacing w:after="11"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оценивать свой вклад в общий результат;</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выполнять совместные          проектные задания       с        опорой         на предложенные образцы.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самоорганизация: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планировать действия по решению учебной задачи для получения результата;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выстраивать последовательность выбранных </w:t>
      </w:r>
      <w:proofErr w:type="gramStart"/>
      <w:r w:rsidRPr="007A6073">
        <w:rPr>
          <w:rFonts w:ascii="Times New Roman" w:eastAsia="Times New Roman" w:hAnsi="Times New Roman" w:cs="Times New Roman"/>
          <w:color w:val="181818"/>
          <w:sz w:val="24"/>
          <w:szCs w:val="24"/>
          <w:lang w:eastAsia="ru-RU"/>
        </w:rPr>
        <w:t>действий;  2</w:t>
      </w:r>
      <w:proofErr w:type="gramEnd"/>
      <w:r w:rsidRPr="007A6073">
        <w:rPr>
          <w:rFonts w:ascii="Times New Roman" w:eastAsia="Times New Roman" w:hAnsi="Times New Roman" w:cs="Times New Roman"/>
          <w:color w:val="181818"/>
          <w:sz w:val="24"/>
          <w:szCs w:val="24"/>
          <w:lang w:eastAsia="ru-RU"/>
        </w:rPr>
        <w:t>) самоконтроль: </w:t>
      </w:r>
    </w:p>
    <w:p w:rsidR="00CF3ABE" w:rsidRPr="007A6073" w:rsidRDefault="00CF3ABE" w:rsidP="007A6073">
      <w:pPr>
        <w:shd w:val="clear" w:color="auto" w:fill="FFFFFF"/>
        <w:spacing w:after="11"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устанавливать причины успеха/неудач в учебной деятельности;  </w:t>
      </w:r>
      <w:r w:rsidRPr="007A6073">
        <w:rPr>
          <w:rFonts w:ascii="Times New Roman" w:eastAsia="Times New Roman" w:hAnsi="Times New Roman" w:cs="Times New Roman"/>
          <w:color w:val="181818"/>
          <w:sz w:val="24"/>
          <w:szCs w:val="24"/>
          <w:lang w:eastAsia="ru-RU"/>
        </w:rPr>
        <w:sym w:font="Symbol" w:char="F0B7"/>
      </w:r>
      <w:r w:rsidRPr="007A6073">
        <w:rPr>
          <w:rFonts w:ascii="Times New Roman" w:eastAsia="Times New Roman" w:hAnsi="Times New Roman" w:cs="Times New Roman"/>
          <w:color w:val="181818"/>
          <w:sz w:val="24"/>
          <w:szCs w:val="24"/>
          <w:lang w:eastAsia="ru-RU"/>
        </w:rPr>
        <w:t>         корректировать свои учебные действия для преодоления ошибок. </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администрации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в ходе </w:t>
      </w:r>
      <w:proofErr w:type="spellStart"/>
      <w:r w:rsidRPr="007A6073">
        <w:rPr>
          <w:rFonts w:ascii="Times New Roman" w:eastAsia="Times New Roman" w:hAnsi="Times New Roman" w:cs="Times New Roman"/>
          <w:color w:val="181818"/>
          <w:sz w:val="24"/>
          <w:szCs w:val="24"/>
          <w:lang w:eastAsia="ru-RU"/>
        </w:rPr>
        <w:t>внутришкольного</w:t>
      </w:r>
      <w:proofErr w:type="spellEnd"/>
      <w:r w:rsidRPr="007A6073">
        <w:rPr>
          <w:rFonts w:ascii="Times New Roman" w:eastAsia="Times New Roman" w:hAnsi="Times New Roman" w:cs="Times New Roman"/>
          <w:color w:val="181818"/>
          <w:sz w:val="24"/>
          <w:szCs w:val="24"/>
          <w:lang w:eastAsia="ru-RU"/>
        </w:rPr>
        <w:t xml:space="preserve"> мониторинга.</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текущем     учебном      процессе     отслеживается      способность обучающихся разрешать учебные ситуации и выполнять учебные задачи, требующие владения     </w:t>
      </w:r>
      <w:proofErr w:type="gramStart"/>
      <w:r w:rsidRPr="007A6073">
        <w:rPr>
          <w:rFonts w:ascii="Times New Roman" w:eastAsia="Times New Roman" w:hAnsi="Times New Roman" w:cs="Times New Roman"/>
          <w:color w:val="181818"/>
          <w:sz w:val="24"/>
          <w:szCs w:val="24"/>
          <w:lang w:eastAsia="ru-RU"/>
        </w:rPr>
        <w:t>познавательными,   </w:t>
      </w:r>
      <w:proofErr w:type="gramEnd"/>
      <w:r w:rsidRPr="007A6073">
        <w:rPr>
          <w:rFonts w:ascii="Times New Roman" w:eastAsia="Times New Roman" w:hAnsi="Times New Roman" w:cs="Times New Roman"/>
          <w:color w:val="181818"/>
          <w:sz w:val="24"/>
          <w:szCs w:val="24"/>
          <w:lang w:eastAsia="ru-RU"/>
        </w:rPr>
        <w:t>      коммуникативными      и регулятивными действиями, реализуемыми в предметном преподавании. </w:t>
      </w:r>
    </w:p>
    <w:p w:rsidR="00CF3ABE" w:rsidRPr="007A6073" w:rsidRDefault="00CF3ABE" w:rsidP="007A6073">
      <w:pPr>
        <w:shd w:val="clear" w:color="auto" w:fill="FFFFFF"/>
        <w:spacing w:after="1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ходе </w:t>
      </w:r>
      <w:proofErr w:type="spellStart"/>
      <w:r w:rsidRPr="007A6073">
        <w:rPr>
          <w:rFonts w:ascii="Times New Roman" w:eastAsia="Times New Roman" w:hAnsi="Times New Roman" w:cs="Times New Roman"/>
          <w:color w:val="181818"/>
          <w:sz w:val="24"/>
          <w:szCs w:val="24"/>
          <w:lang w:eastAsia="ru-RU"/>
        </w:rPr>
        <w:t>внутришкольного</w:t>
      </w:r>
      <w:proofErr w:type="spellEnd"/>
      <w:r w:rsidRPr="007A6073">
        <w:rPr>
          <w:rFonts w:ascii="Times New Roman" w:eastAsia="Times New Roman" w:hAnsi="Times New Roman" w:cs="Times New Roman"/>
          <w:color w:val="181818"/>
          <w:sz w:val="24"/>
          <w:szCs w:val="24"/>
          <w:lang w:eastAsia="ru-RU"/>
        </w:rPr>
        <w:t xml:space="preserve"> мониторинга проводится оценка </w:t>
      </w:r>
      <w:proofErr w:type="spellStart"/>
      <w:r w:rsidRPr="007A6073">
        <w:rPr>
          <w:rFonts w:ascii="Times New Roman" w:eastAsia="Times New Roman" w:hAnsi="Times New Roman" w:cs="Times New Roman"/>
          <w:color w:val="181818"/>
          <w:sz w:val="24"/>
          <w:szCs w:val="24"/>
          <w:lang w:eastAsia="ru-RU"/>
        </w:rPr>
        <w:t>сформированности</w:t>
      </w:r>
      <w:proofErr w:type="spellEnd"/>
      <w:r w:rsidRPr="007A6073">
        <w:rPr>
          <w:rFonts w:ascii="Times New Roman" w:eastAsia="Times New Roman" w:hAnsi="Times New Roman" w:cs="Times New Roman"/>
          <w:color w:val="181818"/>
          <w:sz w:val="24"/>
          <w:szCs w:val="24"/>
          <w:lang w:eastAsia="ru-RU"/>
        </w:rPr>
        <w:t xml:space="preserve"> учебных универсальных действий. Содержание и периодичность </w:t>
      </w:r>
      <w:proofErr w:type="spellStart"/>
      <w:r w:rsidRPr="007A6073">
        <w:rPr>
          <w:rFonts w:ascii="Times New Roman" w:eastAsia="Times New Roman" w:hAnsi="Times New Roman" w:cs="Times New Roman"/>
          <w:color w:val="181818"/>
          <w:sz w:val="24"/>
          <w:szCs w:val="24"/>
          <w:lang w:eastAsia="ru-RU"/>
        </w:rPr>
        <w:t>внутришкольного</w:t>
      </w:r>
      <w:proofErr w:type="spellEnd"/>
      <w:r w:rsidRPr="007A6073">
        <w:rPr>
          <w:rFonts w:ascii="Times New Roman" w:eastAsia="Times New Roman" w:hAnsi="Times New Roman" w:cs="Times New Roman"/>
          <w:color w:val="181818"/>
          <w:sz w:val="24"/>
          <w:szCs w:val="24"/>
          <w:lang w:eastAsia="ru-RU"/>
        </w:rPr>
        <w:t xml:space="preserve"> мониторинга устанавливается решением педагогического совета.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Инструментарий строится на </w:t>
      </w:r>
      <w:proofErr w:type="spellStart"/>
      <w:r w:rsidRPr="007A6073">
        <w:rPr>
          <w:rFonts w:ascii="Times New Roman" w:eastAsia="Times New Roman" w:hAnsi="Times New Roman" w:cs="Times New Roman"/>
          <w:color w:val="181818"/>
          <w:sz w:val="24"/>
          <w:szCs w:val="24"/>
          <w:lang w:eastAsia="ru-RU"/>
        </w:rPr>
        <w:t>межпредметной</w:t>
      </w:r>
      <w:proofErr w:type="spellEnd"/>
      <w:r w:rsidRPr="007A6073">
        <w:rPr>
          <w:rFonts w:ascii="Times New Roman" w:eastAsia="Times New Roman" w:hAnsi="Times New Roman" w:cs="Times New Roman"/>
          <w:color w:val="181818"/>
          <w:sz w:val="24"/>
          <w:szCs w:val="24"/>
          <w:lang w:eastAsia="ru-RU"/>
        </w:rPr>
        <w:t xml:space="preserve"> основе и может включать диагностические материалы по оценке читательской и ИКТ (цифровой) грамотности, </w:t>
      </w:r>
      <w:proofErr w:type="spellStart"/>
      <w:r w:rsidRPr="007A6073">
        <w:rPr>
          <w:rFonts w:ascii="Times New Roman" w:eastAsia="Times New Roman" w:hAnsi="Times New Roman" w:cs="Times New Roman"/>
          <w:color w:val="181818"/>
          <w:sz w:val="24"/>
          <w:szCs w:val="24"/>
          <w:lang w:eastAsia="ru-RU"/>
        </w:rPr>
        <w:t>сформированности</w:t>
      </w:r>
      <w:proofErr w:type="spellEnd"/>
      <w:r w:rsidRPr="007A6073">
        <w:rPr>
          <w:rFonts w:ascii="Times New Roman" w:eastAsia="Times New Roman" w:hAnsi="Times New Roman" w:cs="Times New Roman"/>
          <w:color w:val="181818"/>
          <w:sz w:val="24"/>
          <w:szCs w:val="24"/>
          <w:lang w:eastAsia="ru-RU"/>
        </w:rPr>
        <w:t xml:space="preserve"> регулятивных, коммуникативных и познавательных учебных действий. Особенности оценки предметных результатов. </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Оценка предметных результатов представляет собой оценку достижения обучающимися планируемых результатов по отдельным предметам. </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Основным </w:t>
      </w:r>
      <w:r w:rsidRPr="007A6073">
        <w:rPr>
          <w:rFonts w:ascii="Times New Roman" w:eastAsia="Times New Roman" w:hAnsi="Times New Roman" w:cs="Times New Roman"/>
          <w:b/>
          <w:bCs/>
          <w:color w:val="181818"/>
          <w:sz w:val="24"/>
          <w:szCs w:val="24"/>
          <w:lang w:eastAsia="ru-RU"/>
        </w:rPr>
        <w:t>предметом</w:t>
      </w:r>
      <w:r w:rsidRPr="007A6073">
        <w:rPr>
          <w:rFonts w:ascii="Times New Roman" w:eastAsia="Times New Roman" w:hAnsi="Times New Roman" w:cs="Times New Roman"/>
          <w:color w:val="181818"/>
          <w:sz w:val="24"/>
          <w:szCs w:val="24"/>
          <w:lang w:eastAsia="ru-RU"/>
        </w:rPr>
        <w:t xml:space="preserve"> оценки в соответствии с требованиями ФГОС НОО является способность к решению учебно-познавательных и </w:t>
      </w:r>
      <w:proofErr w:type="spellStart"/>
      <w:r w:rsidRPr="007A6073">
        <w:rPr>
          <w:rFonts w:ascii="Times New Roman" w:eastAsia="Times New Roman" w:hAnsi="Times New Roman" w:cs="Times New Roman"/>
          <w:color w:val="181818"/>
          <w:sz w:val="24"/>
          <w:szCs w:val="24"/>
          <w:lang w:eastAsia="ru-RU"/>
        </w:rPr>
        <w:t>учебнопрактических</w:t>
      </w:r>
      <w:proofErr w:type="spellEnd"/>
      <w:r w:rsidRPr="007A6073">
        <w:rPr>
          <w:rFonts w:ascii="Times New Roman" w:eastAsia="Times New Roman" w:hAnsi="Times New Roman" w:cs="Times New Roman"/>
          <w:color w:val="181818"/>
          <w:sz w:val="24"/>
          <w:szCs w:val="24"/>
          <w:lang w:eastAsia="ru-RU"/>
        </w:rPr>
        <w:t xml:space="preserve">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Для оценки предметных результатов предлагаются следующие критерии: </w:t>
      </w:r>
      <w:r w:rsidRPr="007A6073">
        <w:rPr>
          <w:rFonts w:ascii="Times New Roman" w:eastAsia="Times New Roman" w:hAnsi="Times New Roman" w:cs="Times New Roman"/>
          <w:b/>
          <w:bCs/>
          <w:i/>
          <w:iCs/>
          <w:color w:val="181818"/>
          <w:sz w:val="24"/>
          <w:szCs w:val="24"/>
          <w:lang w:eastAsia="ru-RU"/>
        </w:rPr>
        <w:t>знание и понимание, применение, функциональность.</w:t>
      </w: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3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Обобщённый критерий </w:t>
      </w:r>
      <w:r w:rsidRPr="007A6073">
        <w:rPr>
          <w:rFonts w:ascii="Times New Roman" w:eastAsia="Times New Roman" w:hAnsi="Times New Roman" w:cs="Times New Roman"/>
          <w:b/>
          <w:bCs/>
          <w:color w:val="181818"/>
          <w:sz w:val="24"/>
          <w:szCs w:val="24"/>
          <w:lang w:eastAsia="ru-RU"/>
        </w:rPr>
        <w:t>«знание и понимание»</w:t>
      </w:r>
      <w:r w:rsidRPr="007A6073">
        <w:rPr>
          <w:rFonts w:ascii="Times New Roman" w:eastAsia="Times New Roman" w:hAnsi="Times New Roman" w:cs="Times New Roman"/>
          <w:color w:val="181818"/>
          <w:sz w:val="24"/>
          <w:szCs w:val="24"/>
          <w:lang w:eastAsia="ru-RU"/>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Обобщённый критерий </w:t>
      </w:r>
      <w:r w:rsidRPr="007A6073">
        <w:rPr>
          <w:rFonts w:ascii="Times New Roman" w:eastAsia="Times New Roman" w:hAnsi="Times New Roman" w:cs="Times New Roman"/>
          <w:b/>
          <w:bCs/>
          <w:color w:val="181818"/>
          <w:sz w:val="24"/>
          <w:szCs w:val="24"/>
          <w:lang w:eastAsia="ru-RU"/>
        </w:rPr>
        <w:t>«применение»</w:t>
      </w:r>
      <w:r w:rsidRPr="007A6073">
        <w:rPr>
          <w:rFonts w:ascii="Times New Roman" w:eastAsia="Times New Roman" w:hAnsi="Times New Roman" w:cs="Times New Roman"/>
          <w:color w:val="181818"/>
          <w:sz w:val="24"/>
          <w:szCs w:val="24"/>
          <w:lang w:eastAsia="ru-RU"/>
        </w:rPr>
        <w:t> включает: </w:t>
      </w:r>
    </w:p>
    <w:p w:rsidR="00CF3ABE" w:rsidRPr="007A6073" w:rsidRDefault="00CF3ABE" w:rsidP="007A6073">
      <w:pPr>
        <w:shd w:val="clear" w:color="auto" w:fill="FFFFFF"/>
        <w:spacing w:after="1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w:t>
      </w:r>
      <w:proofErr w:type="gramStart"/>
      <w:r w:rsidRPr="007A6073">
        <w:rPr>
          <w:rFonts w:ascii="Times New Roman" w:eastAsia="Times New Roman" w:hAnsi="Times New Roman" w:cs="Times New Roman"/>
          <w:color w:val="181818"/>
          <w:sz w:val="24"/>
          <w:szCs w:val="24"/>
          <w:lang w:eastAsia="ru-RU"/>
        </w:rPr>
        <w:t xml:space="preserve">операций,   </w:t>
      </w:r>
      <w:proofErr w:type="gramEnd"/>
      <w:r w:rsidRPr="007A6073">
        <w:rPr>
          <w:rFonts w:ascii="Times New Roman" w:eastAsia="Times New Roman" w:hAnsi="Times New Roman" w:cs="Times New Roman"/>
          <w:color w:val="181818"/>
          <w:sz w:val="24"/>
          <w:szCs w:val="24"/>
          <w:lang w:eastAsia="ru-RU"/>
        </w:rPr>
        <w:t>степенью</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проработанности в учебном процессе;</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w:t>
      </w:r>
      <w:proofErr w:type="spellStart"/>
      <w:r w:rsidRPr="007A6073">
        <w:rPr>
          <w:rFonts w:ascii="Times New Roman" w:eastAsia="Times New Roman" w:hAnsi="Times New Roman" w:cs="Times New Roman"/>
          <w:color w:val="181818"/>
          <w:sz w:val="24"/>
          <w:szCs w:val="24"/>
          <w:lang w:eastAsia="ru-RU"/>
        </w:rPr>
        <w:t>учебнопроектной</w:t>
      </w:r>
      <w:proofErr w:type="spellEnd"/>
      <w:r w:rsidRPr="007A6073">
        <w:rPr>
          <w:rFonts w:ascii="Times New Roman" w:eastAsia="Times New Roman" w:hAnsi="Times New Roman" w:cs="Times New Roman"/>
          <w:color w:val="181818"/>
          <w:sz w:val="24"/>
          <w:szCs w:val="24"/>
          <w:lang w:eastAsia="ru-RU"/>
        </w:rPr>
        <w:t xml:space="preserve"> деятельности.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Обобщённый критерий </w:t>
      </w:r>
      <w:r w:rsidRPr="007A6073">
        <w:rPr>
          <w:rFonts w:ascii="Times New Roman" w:eastAsia="Times New Roman" w:hAnsi="Times New Roman" w:cs="Times New Roman"/>
          <w:b/>
          <w:bCs/>
          <w:color w:val="181818"/>
          <w:sz w:val="24"/>
          <w:szCs w:val="24"/>
          <w:lang w:eastAsia="ru-RU"/>
        </w:rPr>
        <w:t>«функциональность»</w:t>
      </w:r>
      <w:r w:rsidRPr="007A6073">
        <w:rPr>
          <w:rFonts w:ascii="Times New Roman" w:eastAsia="Times New Roman" w:hAnsi="Times New Roman" w:cs="Times New Roman"/>
          <w:color w:val="181818"/>
          <w:sz w:val="24"/>
          <w:szCs w:val="24"/>
          <w:lang w:eastAsia="ru-RU"/>
        </w:rPr>
        <w:t xml:space="preserve"> включает осознанное использование приобретённых знаний и способов действий при решении </w:t>
      </w:r>
      <w:proofErr w:type="spellStart"/>
      <w:r w:rsidRPr="007A6073">
        <w:rPr>
          <w:rFonts w:ascii="Times New Roman" w:eastAsia="Times New Roman" w:hAnsi="Times New Roman" w:cs="Times New Roman"/>
          <w:color w:val="181818"/>
          <w:sz w:val="24"/>
          <w:szCs w:val="24"/>
          <w:lang w:eastAsia="ru-RU"/>
        </w:rPr>
        <w:t>внеучебных</w:t>
      </w:r>
      <w:proofErr w:type="spellEnd"/>
      <w:r w:rsidRPr="007A6073">
        <w:rPr>
          <w:rFonts w:ascii="Times New Roman" w:eastAsia="Times New Roman" w:hAnsi="Times New Roman" w:cs="Times New Roman"/>
          <w:color w:val="181818"/>
          <w:sz w:val="24"/>
          <w:szCs w:val="24"/>
          <w:lang w:eastAsia="ru-RU"/>
        </w:rP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7A6073">
        <w:rPr>
          <w:rFonts w:ascii="Times New Roman" w:eastAsia="Times New Roman" w:hAnsi="Times New Roman" w:cs="Times New Roman"/>
          <w:color w:val="181818"/>
          <w:sz w:val="24"/>
          <w:szCs w:val="24"/>
          <w:lang w:eastAsia="ru-RU"/>
        </w:rPr>
        <w:t>внутришкольного</w:t>
      </w:r>
      <w:proofErr w:type="spellEnd"/>
      <w:r w:rsidRPr="007A6073">
        <w:rPr>
          <w:rFonts w:ascii="Times New Roman" w:eastAsia="Times New Roman" w:hAnsi="Times New Roman" w:cs="Times New Roman"/>
          <w:color w:val="181818"/>
          <w:sz w:val="24"/>
          <w:szCs w:val="24"/>
          <w:lang w:eastAsia="ru-RU"/>
        </w:rPr>
        <w:t xml:space="preserve"> мониторинга.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Описание включает: </w:t>
      </w:r>
    </w:p>
    <w:p w:rsidR="00CF3ABE" w:rsidRPr="007A6073" w:rsidRDefault="00CF3ABE" w:rsidP="007A6073">
      <w:pPr>
        <w:shd w:val="clear" w:color="auto" w:fill="FFFFFF"/>
        <w:spacing w:after="3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список итоговых планируемых результатов с указанием этапов их формирования     и        способов     оценки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например, текущая/тематическая; устно/письменно/практика); </w:t>
      </w:r>
    </w:p>
    <w:p w:rsidR="00CF3ABE" w:rsidRPr="007A6073" w:rsidRDefault="00CF3ABE" w:rsidP="007A6073">
      <w:pPr>
        <w:shd w:val="clear" w:color="auto" w:fill="FFFFFF"/>
        <w:spacing w:after="31"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требования к        выставлению        отметок      за       промежуточную аттестацию (при необходимости с учётом степени значимости отметок за отдельные оценочные процедуры); </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график контрольных мероприятий.</w:t>
      </w:r>
    </w:p>
    <w:p w:rsidR="00CF3ABE" w:rsidRPr="007A6073" w:rsidRDefault="00CF3ABE" w:rsidP="007A6073">
      <w:pPr>
        <w:shd w:val="clear" w:color="auto" w:fill="FFFFFF"/>
        <w:spacing w:after="34"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2"/>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1.4.3. Организация и содержание оценочных процедур</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Стартовая педагогическая диагностика</w:t>
      </w:r>
      <w:r w:rsidRPr="007A6073">
        <w:rPr>
          <w:rFonts w:ascii="Times New Roman" w:eastAsia="Times New Roman" w:hAnsi="Times New Roman" w:cs="Times New Roman"/>
          <w:color w:val="181818"/>
          <w:sz w:val="24"/>
          <w:szCs w:val="24"/>
          <w:lang w:eastAsia="ru-RU"/>
        </w:rPr>
        <w:t>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Объектом оценки является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предпосылок учебной деятельности, готовность к овладению чтением, грамотой и счётом.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CF3ABE" w:rsidRPr="007A6073" w:rsidRDefault="00CF3ABE" w:rsidP="007A6073">
      <w:pPr>
        <w:shd w:val="clear" w:color="auto" w:fill="FFFFFF"/>
        <w:spacing w:after="2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Текущая оценка</w:t>
      </w:r>
      <w:r w:rsidRPr="007A6073">
        <w:rPr>
          <w:rFonts w:ascii="Times New Roman" w:eastAsia="Times New Roman" w:hAnsi="Times New Roman" w:cs="Times New Roman"/>
          <w:color w:val="181818"/>
          <w:sz w:val="24"/>
          <w:szCs w:val="24"/>
          <w:lang w:eastAsia="ru-RU"/>
        </w:rPr>
        <w:t> представляет собой процедуру оценки индивидуального продвижения в освоении программы учебного предмета. Текущая оценка может быть </w:t>
      </w:r>
      <w:r w:rsidRPr="007A6073">
        <w:rPr>
          <w:rFonts w:ascii="Times New Roman" w:eastAsia="Times New Roman" w:hAnsi="Times New Roman" w:cs="Times New Roman"/>
          <w:i/>
          <w:iCs/>
          <w:color w:val="181818"/>
          <w:sz w:val="24"/>
          <w:szCs w:val="24"/>
          <w:lang w:eastAsia="ru-RU"/>
        </w:rPr>
        <w:t>формирующей,</w:t>
      </w:r>
      <w:r w:rsidRPr="007A6073">
        <w:rPr>
          <w:rFonts w:ascii="Times New Roman" w:eastAsia="Times New Roman" w:hAnsi="Times New Roman" w:cs="Times New Roman"/>
          <w:color w:val="181818"/>
          <w:sz w:val="24"/>
          <w:szCs w:val="24"/>
          <w:lang w:eastAsia="ru-RU"/>
        </w:rPr>
        <w:t> т. е. поддерживающей и направляющей усилия обучающегося, включающей его в самостоятельную оценочную деятельность, и </w:t>
      </w:r>
      <w:r w:rsidRPr="007A6073">
        <w:rPr>
          <w:rFonts w:ascii="Times New Roman" w:eastAsia="Times New Roman" w:hAnsi="Times New Roman" w:cs="Times New Roman"/>
          <w:i/>
          <w:iCs/>
          <w:color w:val="181818"/>
          <w:sz w:val="24"/>
          <w:szCs w:val="24"/>
          <w:lang w:eastAsia="ru-RU"/>
        </w:rPr>
        <w:t>диагностической</w:t>
      </w:r>
      <w:r w:rsidRPr="007A6073">
        <w:rPr>
          <w:rFonts w:ascii="Times New Roman" w:eastAsia="Times New Roman" w:hAnsi="Times New Roman" w:cs="Times New Roman"/>
          <w:color w:val="181818"/>
          <w:sz w:val="24"/>
          <w:szCs w:val="24"/>
          <w:lang w:eastAsia="ru-RU"/>
        </w:rPr>
        <w:t>,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7A6073">
        <w:rPr>
          <w:rFonts w:ascii="Times New Roman" w:eastAsia="Times New Roman" w:hAnsi="Times New Roman" w:cs="Times New Roman"/>
          <w:color w:val="181818"/>
          <w:sz w:val="24"/>
          <w:szCs w:val="24"/>
          <w:lang w:eastAsia="ru-RU"/>
        </w:rPr>
        <w:t>взаимооценка</w:t>
      </w:r>
      <w:proofErr w:type="spellEnd"/>
      <w:r w:rsidRPr="007A6073">
        <w:rPr>
          <w:rFonts w:ascii="Times New Roman" w:eastAsia="Times New Roman" w:hAnsi="Times New Roman" w:cs="Times New Roman"/>
          <w:color w:val="181818"/>
          <w:sz w:val="24"/>
          <w:szCs w:val="24"/>
          <w:lang w:eastAsia="ru-RU"/>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w:t>
      </w:r>
      <w:r w:rsidRPr="007A6073">
        <w:rPr>
          <w:rFonts w:ascii="Times New Roman" w:eastAsia="Times New Roman" w:hAnsi="Times New Roman" w:cs="Times New Roman"/>
          <w:color w:val="181818"/>
          <w:sz w:val="24"/>
          <w:szCs w:val="24"/>
          <w:lang w:eastAsia="ru-RU"/>
        </w:rPr>
        <w:lastRenderedPageBreak/>
        <w:t xml:space="preserve">сравнению с планируемыми педагогическим работником) сроки могут включаться в систему накопительной оценки и служить основанием, например, </w:t>
      </w:r>
      <w:proofErr w:type="gramStart"/>
      <w:r w:rsidRPr="007A6073">
        <w:rPr>
          <w:rFonts w:ascii="Times New Roman" w:eastAsia="Times New Roman" w:hAnsi="Times New Roman" w:cs="Times New Roman"/>
          <w:color w:val="181818"/>
          <w:sz w:val="24"/>
          <w:szCs w:val="24"/>
          <w:lang w:eastAsia="ru-RU"/>
        </w:rPr>
        <w:t>для освобождения</w:t>
      </w:r>
      <w:proofErr w:type="gramEnd"/>
      <w:r w:rsidRPr="007A6073">
        <w:rPr>
          <w:rFonts w:ascii="Times New Roman" w:eastAsia="Times New Roman" w:hAnsi="Times New Roman" w:cs="Times New Roman"/>
          <w:color w:val="181818"/>
          <w:sz w:val="24"/>
          <w:szCs w:val="24"/>
          <w:lang w:eastAsia="ru-RU"/>
        </w:rPr>
        <w:t xml:space="preserve"> обучающегося от необходимости выполнять тематическую проверочную работу.</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 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7A6073">
        <w:rPr>
          <w:rFonts w:ascii="Times New Roman" w:eastAsia="Times New Roman" w:hAnsi="Times New Roman" w:cs="Times New Roman"/>
          <w:color w:val="181818"/>
          <w:sz w:val="24"/>
          <w:szCs w:val="24"/>
          <w:lang w:eastAsia="ru-RU"/>
        </w:rPr>
        <w:t>без согласия</w:t>
      </w:r>
      <w:proofErr w:type="gramEnd"/>
      <w:r w:rsidRPr="007A6073">
        <w:rPr>
          <w:rFonts w:ascii="Times New Roman" w:eastAsia="Times New Roman" w:hAnsi="Times New Roman" w:cs="Times New Roman"/>
          <w:color w:val="181818"/>
          <w:sz w:val="24"/>
          <w:szCs w:val="24"/>
          <w:lang w:eastAsia="ru-RU"/>
        </w:rPr>
        <w:t xml:space="preserve">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proofErr w:type="spellStart"/>
      <w:r w:rsidRPr="007A6073">
        <w:rPr>
          <w:rFonts w:ascii="Times New Roman" w:eastAsia="Times New Roman" w:hAnsi="Times New Roman" w:cs="Times New Roman"/>
          <w:color w:val="181818"/>
          <w:sz w:val="24"/>
          <w:szCs w:val="24"/>
          <w:lang w:eastAsia="ru-RU"/>
        </w:rPr>
        <w:t>Внутришкольный</w:t>
      </w:r>
      <w:proofErr w:type="spellEnd"/>
      <w:r w:rsidRPr="007A6073">
        <w:rPr>
          <w:rFonts w:ascii="Times New Roman" w:eastAsia="Times New Roman" w:hAnsi="Times New Roman" w:cs="Times New Roman"/>
          <w:color w:val="181818"/>
          <w:sz w:val="24"/>
          <w:szCs w:val="24"/>
          <w:lang w:eastAsia="ru-RU"/>
        </w:rPr>
        <w:t xml:space="preserve"> мониторинг представляет собой процедуры: </w:t>
      </w:r>
    </w:p>
    <w:p w:rsidR="00CF3ABE" w:rsidRPr="007A6073" w:rsidRDefault="00CF3ABE" w:rsidP="007A6073">
      <w:pPr>
        <w:shd w:val="clear" w:color="auto" w:fill="FFFFFF"/>
        <w:spacing w:after="7"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оценки уровня достижения предметных и метапредметных</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результатов; </w:t>
      </w:r>
    </w:p>
    <w:p w:rsidR="00CF3ABE" w:rsidRPr="007A6073" w:rsidRDefault="00CF3ABE" w:rsidP="007A6073">
      <w:pPr>
        <w:shd w:val="clear" w:color="auto" w:fill="FFFFFF"/>
        <w:spacing w:after="13"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оценки уровня функциональной грамотности;</w:t>
      </w:r>
    </w:p>
    <w:p w:rsidR="00CF3ABE" w:rsidRPr="007A6073" w:rsidRDefault="00CF3ABE" w:rsidP="007A6073">
      <w:pPr>
        <w:shd w:val="clear" w:color="auto" w:fill="FFFFFF"/>
        <w:spacing w:after="1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Содержание и периодичность </w:t>
      </w:r>
      <w:proofErr w:type="spellStart"/>
      <w:r w:rsidRPr="007A6073">
        <w:rPr>
          <w:rFonts w:ascii="Times New Roman" w:eastAsia="Times New Roman" w:hAnsi="Times New Roman" w:cs="Times New Roman"/>
          <w:color w:val="181818"/>
          <w:sz w:val="24"/>
          <w:szCs w:val="24"/>
          <w:lang w:eastAsia="ru-RU"/>
        </w:rPr>
        <w:t>внутришкольного</w:t>
      </w:r>
      <w:proofErr w:type="spellEnd"/>
      <w:r w:rsidRPr="007A6073">
        <w:rPr>
          <w:rFonts w:ascii="Times New Roman" w:eastAsia="Times New Roman" w:hAnsi="Times New Roman" w:cs="Times New Roman"/>
          <w:color w:val="181818"/>
          <w:sz w:val="24"/>
          <w:szCs w:val="24"/>
          <w:lang w:eastAsia="ru-RU"/>
        </w:rPr>
        <w:t xml:space="preserve"> мониторинга устанавливается решением педагогического совета. Результаты </w:t>
      </w:r>
      <w:proofErr w:type="spellStart"/>
      <w:r w:rsidRPr="007A6073">
        <w:rPr>
          <w:rFonts w:ascii="Times New Roman" w:eastAsia="Times New Roman" w:hAnsi="Times New Roman" w:cs="Times New Roman"/>
          <w:color w:val="181818"/>
          <w:sz w:val="24"/>
          <w:szCs w:val="24"/>
          <w:lang w:eastAsia="ru-RU"/>
        </w:rPr>
        <w:t>внутришкольного</w:t>
      </w:r>
      <w:proofErr w:type="spellEnd"/>
      <w:r w:rsidRPr="007A6073">
        <w:rPr>
          <w:rFonts w:ascii="Times New Roman" w:eastAsia="Times New Roman" w:hAnsi="Times New Roman" w:cs="Times New Roman"/>
          <w:color w:val="181818"/>
          <w:sz w:val="24"/>
          <w:szCs w:val="24"/>
          <w:lang w:eastAsia="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rsidRPr="007A6073">
        <w:rPr>
          <w:rFonts w:ascii="Times New Roman" w:eastAsia="Times New Roman" w:hAnsi="Times New Roman" w:cs="Times New Roman"/>
          <w:color w:val="181818"/>
          <w:sz w:val="24"/>
          <w:szCs w:val="24"/>
          <w:lang w:eastAsia="ru-RU"/>
        </w:rPr>
        <w:t>внутришкольного</w:t>
      </w:r>
      <w:proofErr w:type="spellEnd"/>
      <w:r w:rsidRPr="007A6073">
        <w:rPr>
          <w:rFonts w:ascii="Times New Roman" w:eastAsia="Times New Roman" w:hAnsi="Times New Roman" w:cs="Times New Roman"/>
          <w:color w:val="181818"/>
          <w:sz w:val="24"/>
          <w:szCs w:val="24"/>
          <w:lang w:eastAsia="ru-RU"/>
        </w:rPr>
        <w:t xml:space="preserve"> мониторинга в части оценки уровня </w:t>
      </w:r>
      <w:proofErr w:type="gramStart"/>
      <w:r w:rsidRPr="007A6073">
        <w:rPr>
          <w:rFonts w:ascii="Times New Roman" w:eastAsia="Times New Roman" w:hAnsi="Times New Roman" w:cs="Times New Roman"/>
          <w:color w:val="181818"/>
          <w:sz w:val="24"/>
          <w:szCs w:val="24"/>
          <w:lang w:eastAsia="ru-RU"/>
        </w:rPr>
        <w:t>достижений</w:t>
      </w:r>
      <w:proofErr w:type="gramEnd"/>
      <w:r w:rsidRPr="007A6073">
        <w:rPr>
          <w:rFonts w:ascii="Times New Roman" w:eastAsia="Times New Roman" w:hAnsi="Times New Roman" w:cs="Times New Roman"/>
          <w:color w:val="181818"/>
          <w:sz w:val="24"/>
          <w:szCs w:val="24"/>
          <w:lang w:eastAsia="ru-RU"/>
        </w:rPr>
        <w:t xml:space="preserve"> обучающихся обобщаются и отражаются в их характеристиках. </w:t>
      </w:r>
    </w:p>
    <w:p w:rsidR="00CF3ABE" w:rsidRPr="007A6073" w:rsidRDefault="00CF3ABE" w:rsidP="007A6073">
      <w:pPr>
        <w:shd w:val="clear" w:color="auto" w:fill="FFFFFF"/>
        <w:spacing w:after="1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Итоговая оценка по предмету фиксируется в документе об уровне образования государственного образца.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Характеристика готовится на основании:</w:t>
      </w:r>
    </w:p>
    <w:p w:rsidR="00CF3ABE" w:rsidRPr="007A6073" w:rsidRDefault="00CF3ABE" w:rsidP="007A6073">
      <w:pPr>
        <w:shd w:val="clear" w:color="auto" w:fill="FFFFFF"/>
        <w:spacing w:after="7"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объективных        показателей         образовательных достижений</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обучающегося на уровне начального общего образования; </w:t>
      </w:r>
    </w:p>
    <w:p w:rsidR="00CF3ABE" w:rsidRPr="007A6073" w:rsidRDefault="00CF3ABE" w:rsidP="007A6073">
      <w:pPr>
        <w:shd w:val="clear" w:color="auto" w:fill="FFFFFF"/>
        <w:spacing w:after="13"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портфолио выпускника;</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CF3ABE" w:rsidRPr="007A6073" w:rsidRDefault="00CF3ABE" w:rsidP="007A6073">
      <w:pPr>
        <w:shd w:val="clear" w:color="auto" w:fill="FFFFFF"/>
        <w:spacing w:after="1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F3ABE" w:rsidRPr="007A6073" w:rsidRDefault="00CF3ABE" w:rsidP="007A6073">
      <w:pPr>
        <w:shd w:val="clear" w:color="auto" w:fill="FFFFFF"/>
        <w:spacing w:after="29"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0"/>
        <w:rPr>
          <w:rFonts w:ascii="Times New Roman" w:eastAsia="Times New Roman" w:hAnsi="Times New Roman" w:cs="Times New Roman"/>
          <w:b/>
          <w:bCs/>
          <w:color w:val="181818"/>
          <w:kern w:val="36"/>
          <w:sz w:val="24"/>
          <w:szCs w:val="24"/>
          <w:lang w:eastAsia="ru-RU"/>
        </w:rPr>
      </w:pPr>
      <w:r w:rsidRPr="007A6073">
        <w:rPr>
          <w:rFonts w:ascii="Times New Roman" w:eastAsia="Times New Roman" w:hAnsi="Times New Roman" w:cs="Times New Roman"/>
          <w:b/>
          <w:bCs/>
          <w:color w:val="181818"/>
          <w:kern w:val="36"/>
          <w:sz w:val="24"/>
          <w:szCs w:val="24"/>
          <w:lang w:eastAsia="ru-RU"/>
        </w:rPr>
        <w:t>2. Содержательный раздел</w:t>
      </w:r>
    </w:p>
    <w:p w:rsidR="00CF3ABE" w:rsidRPr="007A6073" w:rsidRDefault="00CF3ABE" w:rsidP="007A6073">
      <w:pPr>
        <w:shd w:val="clear" w:color="auto" w:fill="FFFFFF"/>
        <w:spacing w:after="3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Содержательный раздел программы начального общего образования включает следующие           </w:t>
      </w:r>
      <w:proofErr w:type="gramStart"/>
      <w:r w:rsidRPr="007A6073">
        <w:rPr>
          <w:rFonts w:ascii="Times New Roman" w:eastAsia="Times New Roman" w:hAnsi="Times New Roman" w:cs="Times New Roman"/>
          <w:color w:val="181818"/>
          <w:sz w:val="24"/>
          <w:szCs w:val="24"/>
          <w:lang w:eastAsia="ru-RU"/>
        </w:rPr>
        <w:t>программы,   </w:t>
      </w:r>
      <w:proofErr w:type="gramEnd"/>
      <w:r w:rsidRPr="007A6073">
        <w:rPr>
          <w:rFonts w:ascii="Times New Roman" w:eastAsia="Times New Roman" w:hAnsi="Times New Roman" w:cs="Times New Roman"/>
          <w:color w:val="181818"/>
          <w:sz w:val="24"/>
          <w:szCs w:val="24"/>
          <w:lang w:eastAsia="ru-RU"/>
        </w:rPr>
        <w:t>       ориентированные          на      достижение предметных, метапредметных и личностных результатов:</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рабочие программы учебных предметов, учебных курсов (в том числе внеурочной деятельности), учебных модулей;</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программу формирования универсальных учебных действий у обучающихся;</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рабочую программу воспитания.</w:t>
      </w:r>
    </w:p>
    <w:p w:rsidR="00CF3ABE" w:rsidRPr="007A6073" w:rsidRDefault="00CF3ABE" w:rsidP="007A6073">
      <w:pPr>
        <w:shd w:val="clear" w:color="auto" w:fill="FFFFFF"/>
        <w:spacing w:after="32"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 xml:space="preserve">2.1. Рабочие программы учебных предметов, учебных курсов (в том числе внеурочной деятельности), </w:t>
      </w:r>
      <w:proofErr w:type="spellStart"/>
      <w:r w:rsidRPr="007A6073">
        <w:rPr>
          <w:rFonts w:ascii="Times New Roman" w:eastAsia="Times New Roman" w:hAnsi="Times New Roman" w:cs="Times New Roman"/>
          <w:b/>
          <w:bCs/>
          <w:color w:val="181818"/>
          <w:sz w:val="24"/>
          <w:szCs w:val="24"/>
          <w:lang w:eastAsia="ru-RU"/>
        </w:rPr>
        <w:t>учебныхмодулей</w:t>
      </w:r>
      <w:proofErr w:type="spellEnd"/>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 должны включают:</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содержание учебного предмета, учебного курса (в том числе внеурочной деятельности), учебного модуля;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планируемые результаты освоения учебного предмета, учебного курса (в том числе внеурочной деятельности), учебного модуля;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Рабочие программы учебных курсов внеурочной деятельности также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Рабочие программы учебных предметов, курсов и курсов внеурочной деятельности являются приложением к ООП НОО и размещены на сайте:</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hyperlink r:id="rId6" w:tgtFrame="_blank" w:history="1">
        <w:r w:rsidRPr="007A6073">
          <w:rPr>
            <w:rFonts w:ascii="Times New Roman" w:eastAsia="Times New Roman" w:hAnsi="Times New Roman" w:cs="Times New Roman"/>
            <w:color w:val="0000FF"/>
            <w:sz w:val="24"/>
            <w:szCs w:val="24"/>
            <w:lang w:eastAsia="ru-RU"/>
          </w:rPr>
          <w:t>www</w:t>
        </w:r>
      </w:hyperlink>
      <w:hyperlink r:id="rId7" w:tgtFrame="_blank" w:history="1">
        <w:r w:rsidRPr="007A6073">
          <w:rPr>
            <w:rFonts w:ascii="Times New Roman" w:eastAsia="Times New Roman" w:hAnsi="Times New Roman" w:cs="Times New Roman"/>
            <w:color w:val="0000FF"/>
            <w:sz w:val="24"/>
            <w:szCs w:val="24"/>
            <w:lang w:eastAsia="ru-RU"/>
          </w:rPr>
          <w:t>.</w:t>
        </w:r>
      </w:hyperlink>
      <w:hyperlink r:id="rId8" w:tgtFrame="_blank" w:history="1">
        <w:r w:rsidRPr="007A6073">
          <w:rPr>
            <w:rFonts w:ascii="Times New Roman" w:eastAsia="Times New Roman" w:hAnsi="Times New Roman" w:cs="Times New Roman"/>
            <w:color w:val="0000FF"/>
            <w:sz w:val="24"/>
            <w:szCs w:val="24"/>
            <w:lang w:eastAsia="ru-RU"/>
          </w:rPr>
          <w:t>edsoo</w:t>
        </w:r>
      </w:hyperlink>
      <w:hyperlink r:id="rId9" w:tgtFrame="_blank" w:history="1">
        <w:r w:rsidRPr="007A6073">
          <w:rPr>
            <w:rFonts w:ascii="Times New Roman" w:eastAsia="Times New Roman" w:hAnsi="Times New Roman" w:cs="Times New Roman"/>
            <w:color w:val="0000FF"/>
            <w:sz w:val="24"/>
            <w:szCs w:val="24"/>
            <w:lang w:eastAsia="ru-RU"/>
          </w:rPr>
          <w:t>.</w:t>
        </w:r>
      </w:hyperlink>
      <w:hyperlink r:id="rId10" w:tgtFrame="_blank" w:history="1">
        <w:r w:rsidRPr="007A6073">
          <w:rPr>
            <w:rFonts w:ascii="Times New Roman" w:eastAsia="Times New Roman" w:hAnsi="Times New Roman" w:cs="Times New Roman"/>
            <w:color w:val="0000FF"/>
            <w:sz w:val="24"/>
            <w:szCs w:val="24"/>
            <w:lang w:eastAsia="ru-RU"/>
          </w:rPr>
          <w:t>ru</w:t>
        </w:r>
      </w:hyperlink>
    </w:p>
    <w:p w:rsidR="00CF3ABE" w:rsidRPr="007A6073" w:rsidRDefault="00CF3ABE" w:rsidP="007A6073">
      <w:pPr>
        <w:shd w:val="clear" w:color="auto" w:fill="FFFFFF"/>
        <w:spacing w:after="35"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2.2. Программа формирования универсальных учебных действий</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sidRPr="007A6073">
        <w:rPr>
          <w:rFonts w:ascii="Times New Roman" w:eastAsia="Times New Roman" w:hAnsi="Times New Roman" w:cs="Times New Roman"/>
          <w:color w:val="181818"/>
          <w:sz w:val="24"/>
          <w:szCs w:val="24"/>
          <w:lang w:eastAsia="ru-RU"/>
        </w:rPr>
        <w:t>метапредметным</w:t>
      </w:r>
      <w:proofErr w:type="spellEnd"/>
      <w:r w:rsidRPr="007A6073">
        <w:rPr>
          <w:rFonts w:ascii="Times New Roman" w:eastAsia="Times New Roman" w:hAnsi="Times New Roman" w:cs="Times New Roman"/>
          <w:color w:val="181818"/>
          <w:sz w:val="24"/>
          <w:szCs w:val="24"/>
          <w:lang w:eastAsia="ru-RU"/>
        </w:rPr>
        <w:t xml:space="preserve">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Программа формирования универсальных учебных действий направлена на реализацию системно - </w:t>
      </w:r>
      <w:proofErr w:type="spellStart"/>
      <w:r w:rsidRPr="007A6073">
        <w:rPr>
          <w:rFonts w:ascii="Times New Roman" w:eastAsia="Times New Roman" w:hAnsi="Times New Roman" w:cs="Times New Roman"/>
          <w:color w:val="181818"/>
          <w:sz w:val="24"/>
          <w:szCs w:val="24"/>
          <w:lang w:eastAsia="ru-RU"/>
        </w:rPr>
        <w:t>деятельностного</w:t>
      </w:r>
      <w:proofErr w:type="spellEnd"/>
      <w:r w:rsidRPr="007A6073">
        <w:rPr>
          <w:rFonts w:ascii="Times New Roman" w:eastAsia="Times New Roman" w:hAnsi="Times New Roman" w:cs="Times New Roman"/>
          <w:color w:val="181818"/>
          <w:sz w:val="24"/>
          <w:szCs w:val="24"/>
          <w:lang w:eastAsia="ru-RU"/>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CF3ABE" w:rsidRPr="007A6073" w:rsidRDefault="00CF3ABE" w:rsidP="007A6073">
      <w:pPr>
        <w:shd w:val="clear" w:color="auto" w:fill="FFFFFF"/>
        <w:spacing w:after="6"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w:t>
      </w:r>
      <w:proofErr w:type="spellStart"/>
      <w:r w:rsidRPr="007A6073">
        <w:rPr>
          <w:rFonts w:ascii="Times New Roman" w:eastAsia="Times New Roman" w:hAnsi="Times New Roman" w:cs="Times New Roman"/>
          <w:color w:val="181818"/>
          <w:sz w:val="24"/>
          <w:szCs w:val="24"/>
          <w:lang w:eastAsia="ru-RU"/>
        </w:rPr>
        <w:t>коллективнораспределенной</w:t>
      </w:r>
      <w:proofErr w:type="spellEnd"/>
      <w:r w:rsidRPr="007A6073">
        <w:rPr>
          <w:rFonts w:ascii="Times New Roman" w:eastAsia="Times New Roman" w:hAnsi="Times New Roman" w:cs="Times New Roman"/>
          <w:color w:val="181818"/>
          <w:sz w:val="24"/>
          <w:szCs w:val="24"/>
          <w:lang w:eastAsia="ru-RU"/>
        </w:rPr>
        <w:t xml:space="preserve"> деятельности) находить недостающие знания и эффективно осваивать новые умения (способы деятельности) на их основе.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Программа формирования универсальных учебных действий у обучающихся содержит:</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описание взаимосвязи универсальных учебных действий с содержанием учебных предметов;</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характеристики    </w:t>
      </w:r>
      <w:proofErr w:type="gramStart"/>
      <w:r w:rsidRPr="007A6073">
        <w:rPr>
          <w:rFonts w:ascii="Times New Roman" w:eastAsia="Times New Roman" w:hAnsi="Times New Roman" w:cs="Times New Roman"/>
          <w:color w:val="181818"/>
          <w:sz w:val="24"/>
          <w:szCs w:val="24"/>
          <w:lang w:eastAsia="ru-RU"/>
        </w:rPr>
        <w:t>регулятивных,   </w:t>
      </w:r>
      <w:proofErr w:type="gramEnd"/>
      <w:r w:rsidRPr="007A6073">
        <w:rPr>
          <w:rFonts w:ascii="Times New Roman" w:eastAsia="Times New Roman" w:hAnsi="Times New Roman" w:cs="Times New Roman"/>
          <w:color w:val="181818"/>
          <w:sz w:val="24"/>
          <w:szCs w:val="24"/>
          <w:lang w:eastAsia="ru-RU"/>
        </w:rPr>
        <w:t>  познавательных, коммуникативных универсальных учебных действий обучающихся. </w:t>
      </w:r>
    </w:p>
    <w:p w:rsidR="00CF3ABE" w:rsidRPr="007A6073" w:rsidRDefault="00CF3ABE" w:rsidP="007A6073">
      <w:pPr>
        <w:shd w:val="clear" w:color="auto" w:fill="FFFFFF"/>
        <w:spacing w:after="4" w:line="240" w:lineRule="auto"/>
        <w:ind w:right="-143"/>
        <w:jc w:val="both"/>
        <w:rPr>
          <w:rFonts w:ascii="Times New Roman" w:eastAsia="Times New Roman" w:hAnsi="Times New Roman" w:cs="Times New Roman"/>
          <w:color w:val="181818"/>
          <w:sz w:val="24"/>
          <w:szCs w:val="24"/>
          <w:lang w:eastAsia="ru-RU"/>
        </w:rPr>
      </w:pP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rsidR="00CF3ABE" w:rsidRPr="007A6073" w:rsidRDefault="00CF3ABE" w:rsidP="007A6073">
      <w:pPr>
        <w:shd w:val="clear" w:color="auto" w:fill="FFFFFF"/>
        <w:spacing w:after="0"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right="-143"/>
        <w:jc w:val="both"/>
        <w:outlineLvl w:val="2"/>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2.2.1. Значение сформированных универсальных учебных действий для успешного обучения и развития младшего школьника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Программу формирования УУД у обучающихся начальной школы, оказывает значительное положительное влияние:</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roofErr w:type="gramStart"/>
      <w:r w:rsidRPr="007A6073">
        <w:rPr>
          <w:rFonts w:ascii="Times New Roman" w:eastAsia="Times New Roman" w:hAnsi="Times New Roman" w:cs="Times New Roman"/>
          <w:color w:val="181818"/>
          <w:sz w:val="24"/>
          <w:szCs w:val="24"/>
          <w:lang w:eastAsia="ru-RU"/>
        </w:rPr>
        <w:t>  во-первых</w:t>
      </w:r>
      <w:proofErr w:type="gramEnd"/>
      <w:r w:rsidRPr="007A6073">
        <w:rPr>
          <w:rFonts w:ascii="Times New Roman" w:eastAsia="Times New Roman" w:hAnsi="Times New Roman" w:cs="Times New Roman"/>
          <w:color w:val="181818"/>
          <w:sz w:val="24"/>
          <w:szCs w:val="24"/>
          <w:lang w:eastAsia="ru-RU"/>
        </w:rPr>
        <w:t>, на успешное овладение младшими школьниками всеми учебными предметами;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во-вторых, на развитие психологических новообразований этого </w:t>
      </w:r>
      <w:proofErr w:type="gramStart"/>
      <w:r w:rsidRPr="007A6073">
        <w:rPr>
          <w:rFonts w:ascii="Times New Roman" w:eastAsia="Times New Roman" w:hAnsi="Times New Roman" w:cs="Times New Roman"/>
          <w:color w:val="181818"/>
          <w:sz w:val="24"/>
          <w:szCs w:val="24"/>
          <w:lang w:eastAsia="ru-RU"/>
        </w:rPr>
        <w:t>возраста,   </w:t>
      </w:r>
      <w:proofErr w:type="gramEnd"/>
      <w:r w:rsidRPr="007A6073">
        <w:rPr>
          <w:rFonts w:ascii="Times New Roman" w:eastAsia="Times New Roman" w:hAnsi="Times New Roman" w:cs="Times New Roman"/>
          <w:color w:val="181818"/>
          <w:sz w:val="24"/>
          <w:szCs w:val="24"/>
          <w:lang w:eastAsia="ru-RU"/>
        </w:rPr>
        <w:t>        обеспечивающих становление         способности         к        применению</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полученных знаний и к самообразованию обучающегося;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в-</w:t>
      </w:r>
      <w:proofErr w:type="gramStart"/>
      <w:r w:rsidRPr="007A6073">
        <w:rPr>
          <w:rFonts w:ascii="Times New Roman" w:eastAsia="Times New Roman" w:hAnsi="Times New Roman" w:cs="Times New Roman"/>
          <w:color w:val="181818"/>
          <w:sz w:val="24"/>
          <w:szCs w:val="24"/>
          <w:lang w:eastAsia="ru-RU"/>
        </w:rPr>
        <w:t xml:space="preserve">третьих,   </w:t>
      </w:r>
      <w:proofErr w:type="gramEnd"/>
      <w:r w:rsidRPr="007A6073">
        <w:rPr>
          <w:rFonts w:ascii="Times New Roman" w:eastAsia="Times New Roman" w:hAnsi="Times New Roman" w:cs="Times New Roman"/>
          <w:color w:val="181818"/>
          <w:sz w:val="24"/>
          <w:szCs w:val="24"/>
          <w:lang w:eastAsia="ru-RU"/>
        </w:rPr>
        <w:t>на      расширение         и        углубление познавательных интересов обучающихся;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в-четвёртых, на успешное овладение младшими школьниками начальными навыками работы с развивающими сертифицированными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обучающими и игровыми цифровыми ресурсами;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Всё это является предпосылками и показателями </w:t>
      </w:r>
      <w:proofErr w:type="gramStart"/>
      <w:r w:rsidRPr="007A6073">
        <w:rPr>
          <w:rFonts w:ascii="Times New Roman" w:eastAsia="Times New Roman" w:hAnsi="Times New Roman" w:cs="Times New Roman"/>
          <w:color w:val="181818"/>
          <w:sz w:val="24"/>
          <w:szCs w:val="24"/>
          <w:lang w:eastAsia="ru-RU"/>
        </w:rPr>
        <w:t>статуса</w:t>
      </w:r>
      <w:proofErr w:type="gramEnd"/>
      <w:r w:rsidRPr="007A6073">
        <w:rPr>
          <w:rFonts w:ascii="Times New Roman" w:eastAsia="Times New Roman" w:hAnsi="Times New Roman" w:cs="Times New Roman"/>
          <w:color w:val="181818"/>
          <w:sz w:val="24"/>
          <w:szCs w:val="24"/>
          <w:lang w:eastAsia="ru-RU"/>
        </w:rPr>
        <w:t xml:space="preserve">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предметные знания, умения и способы деятельности являются содержательной основой становления УУД; </w:t>
      </w:r>
    </w:p>
    <w:p w:rsidR="00CF3ABE" w:rsidRPr="007A6073" w:rsidRDefault="00CF3ABE" w:rsidP="007A6073">
      <w:pPr>
        <w:shd w:val="clear" w:color="auto" w:fill="FFFFFF"/>
        <w:spacing w:after="1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rsidRPr="007A6073">
        <w:rPr>
          <w:rFonts w:ascii="Times New Roman" w:eastAsia="Times New Roman" w:hAnsi="Times New Roman" w:cs="Times New Roman"/>
          <w:color w:val="181818"/>
          <w:sz w:val="24"/>
          <w:szCs w:val="24"/>
          <w:lang w:eastAsia="ru-RU"/>
        </w:rPr>
        <w:t>развития</w:t>
      </w:r>
      <w:proofErr w:type="gramEnd"/>
      <w:r w:rsidRPr="007A6073">
        <w:rPr>
          <w:rFonts w:ascii="Times New Roman" w:eastAsia="Times New Roman" w:hAnsi="Times New Roman" w:cs="Times New Roman"/>
          <w:color w:val="181818"/>
          <w:sz w:val="24"/>
          <w:szCs w:val="24"/>
          <w:lang w:eastAsia="ru-RU"/>
        </w:rP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ФГОС выделены три группы универсальных учебных действий как </w:t>
      </w:r>
      <w:proofErr w:type="gramStart"/>
      <w:r w:rsidRPr="007A6073">
        <w:rPr>
          <w:rFonts w:ascii="Times New Roman" w:eastAsia="Times New Roman" w:hAnsi="Times New Roman" w:cs="Times New Roman"/>
          <w:color w:val="181818"/>
          <w:sz w:val="24"/>
          <w:szCs w:val="24"/>
          <w:lang w:eastAsia="ru-RU"/>
        </w:rPr>
        <w:t>наиболее значимых феноменов психического развития</w:t>
      </w:r>
      <w:proofErr w:type="gramEnd"/>
      <w:r w:rsidRPr="007A6073">
        <w:rPr>
          <w:rFonts w:ascii="Times New Roman" w:eastAsia="Times New Roman" w:hAnsi="Times New Roman" w:cs="Times New Roman"/>
          <w:color w:val="181818"/>
          <w:sz w:val="24"/>
          <w:szCs w:val="24"/>
          <w:lang w:eastAsia="ru-RU"/>
        </w:rPr>
        <w:t xml:space="preserve"> обучающихся вообще и младшего школьника в частности: познавательные, коммуникативные и регулятивные УУД.</w:t>
      </w:r>
    </w:p>
    <w:p w:rsidR="00CF3ABE" w:rsidRPr="007A6073" w:rsidRDefault="00CF3ABE" w:rsidP="007A6073">
      <w:pPr>
        <w:shd w:val="clear" w:color="auto" w:fill="FFFFFF"/>
        <w:spacing w:after="34"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2"/>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2.2.2. Характеристика универсальных учебных действий</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При создании программы формирования УУД в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учитывается характеристика, которая даётся им во ФГОС НОО.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Познавательные универсальные учебные действия</w:t>
      </w:r>
      <w:r w:rsidRPr="007A6073">
        <w:rPr>
          <w:rFonts w:ascii="Times New Roman" w:eastAsia="Times New Roman" w:hAnsi="Times New Roman" w:cs="Times New Roman"/>
          <w:color w:val="181818"/>
          <w:sz w:val="24"/>
          <w:szCs w:val="24"/>
          <w:lang w:eastAsia="ru-RU"/>
        </w:rPr>
        <w:t xml:space="preserve"> представляют совокупность       </w:t>
      </w:r>
      <w:proofErr w:type="gramStart"/>
      <w:r w:rsidRPr="007A6073">
        <w:rPr>
          <w:rFonts w:ascii="Times New Roman" w:eastAsia="Times New Roman" w:hAnsi="Times New Roman" w:cs="Times New Roman"/>
          <w:color w:val="181818"/>
          <w:sz w:val="24"/>
          <w:szCs w:val="24"/>
          <w:lang w:eastAsia="ru-RU"/>
        </w:rPr>
        <w:t xml:space="preserve">операций,   </w:t>
      </w:r>
      <w:proofErr w:type="gramEnd"/>
      <w:r w:rsidRPr="007A6073">
        <w:rPr>
          <w:rFonts w:ascii="Times New Roman" w:eastAsia="Times New Roman" w:hAnsi="Times New Roman" w:cs="Times New Roman"/>
          <w:color w:val="181818"/>
          <w:sz w:val="24"/>
          <w:szCs w:val="24"/>
          <w:lang w:eastAsia="ru-RU"/>
        </w:rPr>
        <w:t xml:space="preserve">участвующих       в        </w:t>
      </w:r>
      <w:proofErr w:type="spellStart"/>
      <w:r w:rsidRPr="007A6073">
        <w:rPr>
          <w:rFonts w:ascii="Times New Roman" w:eastAsia="Times New Roman" w:hAnsi="Times New Roman" w:cs="Times New Roman"/>
          <w:color w:val="181818"/>
          <w:sz w:val="24"/>
          <w:szCs w:val="24"/>
          <w:lang w:eastAsia="ru-RU"/>
        </w:rPr>
        <w:t>учебно</w:t>
      </w:r>
      <w:proofErr w:type="spellEnd"/>
      <w:r w:rsidRPr="007A6073">
        <w:rPr>
          <w:rFonts w:ascii="Times New Roman" w:eastAsia="Times New Roman" w:hAnsi="Times New Roman" w:cs="Times New Roman"/>
          <w:color w:val="181818"/>
          <w:sz w:val="24"/>
          <w:szCs w:val="24"/>
          <w:lang w:eastAsia="ru-RU"/>
        </w:rPr>
        <w:t xml:space="preserve">        -        познавательной деятельности.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 ним относятся: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методы       познания    окружающего      </w:t>
      </w:r>
      <w:proofErr w:type="gramStart"/>
      <w:r w:rsidRPr="007A6073">
        <w:rPr>
          <w:rFonts w:ascii="Times New Roman" w:eastAsia="Times New Roman" w:hAnsi="Times New Roman" w:cs="Times New Roman"/>
          <w:color w:val="181818"/>
          <w:sz w:val="24"/>
          <w:szCs w:val="24"/>
          <w:lang w:eastAsia="ru-RU"/>
        </w:rPr>
        <w:t>мира,   </w:t>
      </w:r>
      <w:proofErr w:type="gramEnd"/>
      <w:r w:rsidRPr="007A6073">
        <w:rPr>
          <w:rFonts w:ascii="Times New Roman" w:eastAsia="Times New Roman" w:hAnsi="Times New Roman" w:cs="Times New Roman"/>
          <w:color w:val="181818"/>
          <w:sz w:val="24"/>
          <w:szCs w:val="24"/>
          <w:lang w:eastAsia="ru-RU"/>
        </w:rPr>
        <w:t>       в        том    числе представленного (на экране) в виде виртуального отображения реальной действительности (наблюдение, элементарные опыты и эксперименты;</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измерения и др.);</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логические операции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сравнение,   </w:t>
      </w:r>
      <w:r w:rsidR="007A6073">
        <w:rPr>
          <w:rFonts w:ascii="Times New Roman" w:eastAsia="Times New Roman" w:hAnsi="Times New Roman" w:cs="Times New Roman"/>
          <w:color w:val="181818"/>
          <w:sz w:val="24"/>
          <w:szCs w:val="24"/>
          <w:lang w:eastAsia="ru-RU"/>
        </w:rPr>
        <w:t xml:space="preserve">       анализ,       обобщение, </w:t>
      </w:r>
      <w:r w:rsidRPr="007A6073">
        <w:rPr>
          <w:rFonts w:ascii="Times New Roman" w:eastAsia="Times New Roman" w:hAnsi="Times New Roman" w:cs="Times New Roman"/>
          <w:color w:val="181818"/>
          <w:sz w:val="24"/>
          <w:szCs w:val="24"/>
          <w:lang w:eastAsia="ru-RU"/>
        </w:rPr>
        <w:t>классификация, сериация);</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Коммуникативные универсальные учебные действия</w:t>
      </w:r>
      <w:r w:rsidRPr="007A6073">
        <w:rPr>
          <w:rFonts w:ascii="Times New Roman" w:eastAsia="Times New Roman" w:hAnsi="Times New Roman" w:cs="Times New Roman"/>
          <w:color w:val="181818"/>
          <w:sz w:val="24"/>
          <w:szCs w:val="24"/>
          <w:lang w:eastAsia="ru-RU"/>
        </w:rPr>
        <w:t>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Коммуникативные универсальные учебные действия целесообразно формировать в цифровой образовательной среде класса, школы.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соответствии        с        ФГОС         НОО коммуникативные         УУД характеризуются четырьмя группами учебных операций, обеспечивающих: </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смысловое чтение текстов разных жанров, типов, назначений; аналитическую текстовую деятельность с ними; </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CF3ABE" w:rsidRPr="007A6073" w:rsidRDefault="00CF3ABE" w:rsidP="007A6073">
      <w:pPr>
        <w:shd w:val="clear" w:color="auto" w:fill="FFFFFF"/>
        <w:spacing w:after="7"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успешную   продуктивно        –        творческую          деятельность</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(самостоятельное создание текстов разного типа: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CF3ABE" w:rsidRPr="007A6073" w:rsidRDefault="00CF3ABE" w:rsidP="007A6073">
      <w:pPr>
        <w:shd w:val="clear" w:color="auto" w:fill="FFFFFF"/>
        <w:spacing w:after="3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Регулятивные универсальные учебные действия</w:t>
      </w:r>
      <w:r w:rsidRPr="007A6073">
        <w:rPr>
          <w:rFonts w:ascii="Times New Roman" w:eastAsia="Times New Roman" w:hAnsi="Times New Roman" w:cs="Times New Roman"/>
          <w:color w:val="181818"/>
          <w:sz w:val="24"/>
          <w:szCs w:val="24"/>
          <w:lang w:eastAsia="ru-RU"/>
        </w:rPr>
        <w:t>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соответствии с ФГОС НОО выделяются шесть групп операций: </w:t>
      </w:r>
    </w:p>
    <w:p w:rsidR="00CF3ABE" w:rsidRPr="007A6073" w:rsidRDefault="00CF3ABE" w:rsidP="007A6073">
      <w:pPr>
        <w:shd w:val="clear" w:color="auto" w:fill="FFFFFF"/>
        <w:spacing w:after="9"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принимать и удерживать учебную задачу; </w:t>
      </w:r>
    </w:p>
    <w:p w:rsidR="00CF3ABE" w:rsidRPr="007A6073" w:rsidRDefault="00CF3ABE" w:rsidP="007A6073">
      <w:pPr>
        <w:shd w:val="clear" w:color="auto" w:fill="FFFFFF"/>
        <w:spacing w:after="13"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планировать её решение; </w:t>
      </w:r>
    </w:p>
    <w:p w:rsidR="00CF3ABE" w:rsidRPr="007A6073" w:rsidRDefault="00CF3ABE" w:rsidP="007A6073">
      <w:pPr>
        <w:shd w:val="clear" w:color="auto" w:fill="FFFFFF"/>
        <w:spacing w:after="11"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контролировать полученный результат деятельности; </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контролировать   процесс       </w:t>
      </w:r>
      <w:proofErr w:type="gramStart"/>
      <w:r w:rsidRPr="007A6073">
        <w:rPr>
          <w:rFonts w:ascii="Times New Roman" w:eastAsia="Times New Roman" w:hAnsi="Times New Roman" w:cs="Times New Roman"/>
          <w:color w:val="181818"/>
          <w:sz w:val="24"/>
          <w:szCs w:val="24"/>
          <w:lang w:eastAsia="ru-RU"/>
        </w:rPr>
        <w:t>деятельности,   </w:t>
      </w:r>
      <w:proofErr w:type="gramEnd"/>
      <w:r w:rsidRPr="007A6073">
        <w:rPr>
          <w:rFonts w:ascii="Times New Roman" w:eastAsia="Times New Roman" w:hAnsi="Times New Roman" w:cs="Times New Roman"/>
          <w:color w:val="181818"/>
          <w:sz w:val="24"/>
          <w:szCs w:val="24"/>
          <w:lang w:eastAsia="ru-RU"/>
        </w:rPr>
        <w:t>    его     соответствие выбранному способу; </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предвидеть (прогнозировать) трудности и ошибки при решении данной учебной задачи; </w:t>
      </w:r>
    </w:p>
    <w:p w:rsidR="00CF3ABE" w:rsidRPr="007A6073" w:rsidRDefault="00CF3ABE" w:rsidP="007A6073">
      <w:pPr>
        <w:shd w:val="clear" w:color="auto" w:fill="FFFFFF"/>
        <w:spacing w:after="7"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корректировать при необходимости процесс деятельности.</w:t>
      </w:r>
    </w:p>
    <w:p w:rsidR="00CF3ABE" w:rsidRPr="007A6073" w:rsidRDefault="00CF3ABE" w:rsidP="007A6073">
      <w:pPr>
        <w:shd w:val="clear" w:color="auto" w:fill="FFFFFF"/>
        <w:spacing w:after="1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w:t>
      </w:r>
      <w:r w:rsidRPr="007A6073">
        <w:rPr>
          <w:rFonts w:ascii="Times New Roman" w:eastAsia="Times New Roman" w:hAnsi="Times New Roman" w:cs="Times New Roman"/>
          <w:color w:val="181818"/>
          <w:sz w:val="24"/>
          <w:szCs w:val="24"/>
          <w:lang w:eastAsia="ru-RU"/>
        </w:rPr>
        <w:lastRenderedPageBreak/>
        <w:t>к результативной совместной деятельности строится на двух феноменах, участие которых обеспечивает её успешность:</w:t>
      </w:r>
    </w:p>
    <w:p w:rsidR="00CF3ABE" w:rsidRPr="007A6073" w:rsidRDefault="00CF3ABE" w:rsidP="007A6073">
      <w:pPr>
        <w:shd w:val="clear" w:color="auto" w:fill="FFFFFF"/>
        <w:spacing w:after="7"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знание и применение коммуникативных форм взаимодействия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CF3ABE" w:rsidRPr="007A6073" w:rsidRDefault="00CF3ABE" w:rsidP="007A6073">
      <w:pPr>
        <w:shd w:val="clear" w:color="auto" w:fill="FFFFFF"/>
        <w:spacing w:after="54"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волевые      регулятивные       умения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подчиняться,      уступать, объективно оценивать вклад свой и других в результат общего труда и др.).</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2"/>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2.2.3. Интеграция предметных и метапредметных требований как механизм конструирования современного процесса образования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Согласно теории развивающего обучения (Л. С. Выготский, Д. Б. </w:t>
      </w:r>
      <w:proofErr w:type="spellStart"/>
      <w:r w:rsidRPr="007A6073">
        <w:rPr>
          <w:rFonts w:ascii="Times New Roman" w:eastAsia="Times New Roman" w:hAnsi="Times New Roman" w:cs="Times New Roman"/>
          <w:color w:val="181818"/>
          <w:sz w:val="24"/>
          <w:szCs w:val="24"/>
          <w:lang w:eastAsia="ru-RU"/>
        </w:rPr>
        <w:t>Эльконин</w:t>
      </w:r>
      <w:proofErr w:type="spellEnd"/>
      <w:r w:rsidRPr="007A6073">
        <w:rPr>
          <w:rFonts w:ascii="Times New Roman" w:eastAsia="Times New Roman" w:hAnsi="Times New Roman" w:cs="Times New Roman"/>
          <w:color w:val="181818"/>
          <w:sz w:val="24"/>
          <w:szCs w:val="24"/>
          <w:lang w:eastAsia="ru-RU"/>
        </w:rPr>
        <w:t>,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осознанное овладение научными терминами и понятиями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изучаемой науки;</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способность         к        использованию    и/или          самостоятельному</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построению алгоритма решения учебной задачи;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определённый      уровень      </w:t>
      </w:r>
      <w:proofErr w:type="spellStart"/>
      <w:r w:rsidRPr="007A6073">
        <w:rPr>
          <w:rFonts w:ascii="Times New Roman" w:eastAsia="Times New Roman" w:hAnsi="Times New Roman" w:cs="Times New Roman"/>
          <w:color w:val="181818"/>
          <w:sz w:val="24"/>
          <w:szCs w:val="24"/>
          <w:lang w:eastAsia="ru-RU"/>
        </w:rPr>
        <w:t>сформированности</w:t>
      </w:r>
      <w:proofErr w:type="spellEnd"/>
      <w:r w:rsidRPr="007A6073">
        <w:rPr>
          <w:rFonts w:ascii="Times New Roman" w:eastAsia="Times New Roman" w:hAnsi="Times New Roman" w:cs="Times New Roman"/>
          <w:color w:val="181818"/>
          <w:sz w:val="24"/>
          <w:szCs w:val="24"/>
          <w:lang w:eastAsia="ru-RU"/>
        </w:rPr>
        <w:t xml:space="preserve">        универсальных учебных действий.</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 и т. п.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w:t>
      </w:r>
      <w:r w:rsidRPr="007A6073">
        <w:rPr>
          <w:rFonts w:ascii="Times New Roman" w:eastAsia="Times New Roman" w:hAnsi="Times New Roman" w:cs="Times New Roman"/>
          <w:color w:val="181818"/>
          <w:sz w:val="24"/>
          <w:szCs w:val="24"/>
          <w:lang w:eastAsia="ru-RU"/>
        </w:rPr>
        <w:lastRenderedPageBreak/>
        <w:t>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3.             Педагогический работник применяет систему заданий, формирующих </w:t>
      </w:r>
      <w:proofErr w:type="spellStart"/>
      <w:r w:rsidRPr="007A6073">
        <w:rPr>
          <w:rFonts w:ascii="Times New Roman" w:eastAsia="Times New Roman" w:hAnsi="Times New Roman" w:cs="Times New Roman"/>
          <w:color w:val="181818"/>
          <w:sz w:val="24"/>
          <w:szCs w:val="24"/>
          <w:lang w:eastAsia="ru-RU"/>
        </w:rPr>
        <w:t>операциональный</w:t>
      </w:r>
      <w:proofErr w:type="spellEnd"/>
      <w:r w:rsidRPr="007A6073">
        <w:rPr>
          <w:rFonts w:ascii="Times New Roman" w:eastAsia="Times New Roman" w:hAnsi="Times New Roman" w:cs="Times New Roman"/>
          <w:color w:val="181818"/>
          <w:sz w:val="24"/>
          <w:szCs w:val="24"/>
          <w:lang w:eastAsia="ru-RU"/>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построение последовательности      шагов         на      конкретном</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предметном содержании;</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проговаривание их во внешней речи; </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постепенный переход на новый уровень – построение способа действий на любом предметном содержании и с подключением внутренней речи. </w:t>
      </w:r>
    </w:p>
    <w:p w:rsidR="00CF3ABE" w:rsidRPr="007A6073" w:rsidRDefault="00CF3ABE" w:rsidP="007A6073">
      <w:pPr>
        <w:shd w:val="clear" w:color="auto" w:fill="FFFFFF"/>
        <w:spacing w:after="7"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При этом изменяется и процесс контроля: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1)            от совместных действий с учителем обучающиеся переходят к самостоятельным аналитическим оценкам; </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2)            выполняющий задание осваивает два вида контроля результата и процесса деятельности;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3)            развивается способность корректировать процесс выполнения задания, а также предвидеть возможные трудности и ошибки.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CF3ABE" w:rsidRPr="007A6073" w:rsidRDefault="00CF3ABE" w:rsidP="007A6073">
      <w:pPr>
        <w:shd w:val="clear" w:color="auto" w:fill="FFFFFF"/>
        <w:spacing w:after="1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rsidRPr="007A6073">
        <w:rPr>
          <w:rFonts w:ascii="Times New Roman" w:eastAsia="Times New Roman" w:hAnsi="Times New Roman" w:cs="Times New Roman"/>
          <w:color w:val="181818"/>
          <w:sz w:val="24"/>
          <w:szCs w:val="24"/>
          <w:lang w:eastAsia="ru-RU"/>
        </w:rPr>
        <w:t>Эльконина</w:t>
      </w:r>
      <w:proofErr w:type="spellEnd"/>
      <w:r w:rsidRPr="007A6073">
        <w:rPr>
          <w:rFonts w:ascii="Times New Roman" w:eastAsia="Times New Roman" w:hAnsi="Times New Roman" w:cs="Times New Roman"/>
          <w:color w:val="181818"/>
          <w:sz w:val="24"/>
          <w:szCs w:val="24"/>
          <w:lang w:eastAsia="ru-RU"/>
        </w:rPr>
        <w:t>) развивает способность детей работать не только в типовых учебных ситуациях, но и в новых нестандартных ситуациях.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С этой точки зрения педагогический работник сам должен хорошо знать, какие учебные операции наполняют то или иное учебное действие.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
    <w:p w:rsidR="00CF3ABE" w:rsidRPr="007A6073" w:rsidRDefault="00CF3ABE" w:rsidP="007A6073">
      <w:pPr>
        <w:shd w:val="clear" w:color="auto" w:fill="FFFFFF"/>
        <w:spacing w:after="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CF3ABE" w:rsidRPr="007A6073" w:rsidRDefault="00CF3ABE" w:rsidP="007A6073">
      <w:pPr>
        <w:shd w:val="clear" w:color="auto" w:fill="FFFFFF"/>
        <w:spacing w:after="3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2"/>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2.2.4. Место универсальных учебных действий в рабочих программах учебных предметов, курсов</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соответствии с ФГОС НОО </w:t>
      </w:r>
      <w:proofErr w:type="spellStart"/>
      <w:r w:rsidRPr="007A6073">
        <w:rPr>
          <w:rFonts w:ascii="Times New Roman" w:eastAsia="Times New Roman" w:hAnsi="Times New Roman" w:cs="Times New Roman"/>
          <w:color w:val="181818"/>
          <w:sz w:val="24"/>
          <w:szCs w:val="24"/>
          <w:lang w:eastAsia="ru-RU"/>
        </w:rPr>
        <w:t>сформированность</w:t>
      </w:r>
      <w:proofErr w:type="spellEnd"/>
      <w:r w:rsidRPr="007A6073">
        <w:rPr>
          <w:rFonts w:ascii="Times New Roman" w:eastAsia="Times New Roman" w:hAnsi="Times New Roman" w:cs="Times New Roman"/>
          <w:color w:val="181818"/>
          <w:sz w:val="24"/>
          <w:szCs w:val="24"/>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r w:rsidRPr="007A6073">
        <w:rPr>
          <w:rFonts w:ascii="Times New Roman" w:eastAsia="Times New Roman" w:hAnsi="Times New Roman" w:cs="Times New Roman"/>
          <w:color w:val="181818"/>
          <w:sz w:val="24"/>
          <w:szCs w:val="24"/>
          <w:lang w:eastAsia="ru-RU"/>
        </w:rPr>
        <w:lastRenderedPageBreak/>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рабочих программах учебных предметов, курсов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построенных как модульные курсы (например, ОРКСЭ, искусство, физическая культура). Далее содержание универсальных учебных действий представлено в разделе «Планируемые результаты обучения» в специальном разделе «</w:t>
      </w:r>
      <w:proofErr w:type="spellStart"/>
      <w:r w:rsidRPr="007A6073">
        <w:rPr>
          <w:rFonts w:ascii="Times New Roman" w:eastAsia="Times New Roman" w:hAnsi="Times New Roman" w:cs="Times New Roman"/>
          <w:color w:val="181818"/>
          <w:sz w:val="24"/>
          <w:szCs w:val="24"/>
          <w:lang w:eastAsia="ru-RU"/>
        </w:rPr>
        <w:t>Метапредметные</w:t>
      </w:r>
      <w:proofErr w:type="spellEnd"/>
      <w:r w:rsidRPr="007A6073">
        <w:rPr>
          <w:rFonts w:ascii="Times New Roman" w:eastAsia="Times New Roman" w:hAnsi="Times New Roman" w:cs="Times New Roman"/>
          <w:color w:val="181818"/>
          <w:sz w:val="24"/>
          <w:szCs w:val="24"/>
          <w:lang w:eastAsia="ru-RU"/>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w:t>
      </w:r>
    </w:p>
    <w:p w:rsidR="00CF3ABE" w:rsidRPr="007A6073" w:rsidRDefault="00CF3ABE" w:rsidP="007A6073">
      <w:pPr>
        <w:shd w:val="clear" w:color="auto" w:fill="FFFFFF"/>
        <w:spacing w:after="1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Регулятивные УУД включают перечень действий </w:t>
      </w:r>
      <w:proofErr w:type="spellStart"/>
      <w:r w:rsidRPr="007A6073">
        <w:rPr>
          <w:rFonts w:ascii="Times New Roman" w:eastAsia="Times New Roman" w:hAnsi="Times New Roman" w:cs="Times New Roman"/>
          <w:color w:val="181818"/>
          <w:sz w:val="24"/>
          <w:szCs w:val="24"/>
          <w:lang w:eastAsia="ru-RU"/>
        </w:rPr>
        <w:t>саморегуляции</w:t>
      </w:r>
      <w:proofErr w:type="spellEnd"/>
      <w:r w:rsidRPr="007A6073">
        <w:rPr>
          <w:rFonts w:ascii="Times New Roman" w:eastAsia="Times New Roman" w:hAnsi="Times New Roman" w:cs="Times New Roman"/>
          <w:color w:val="181818"/>
          <w:sz w:val="24"/>
          <w:szCs w:val="24"/>
          <w:lang w:eastAsia="ru-RU"/>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w:t>
      </w: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29"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2.3. Примерная программа воспитания</w:t>
      </w:r>
    </w:p>
    <w:p w:rsidR="00CF3ABE" w:rsidRPr="007A6073" w:rsidRDefault="00CF3ABE" w:rsidP="007A6073">
      <w:pPr>
        <w:shd w:val="clear" w:color="auto" w:fill="FFFFFF"/>
        <w:spacing w:after="3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CF3ABE" w:rsidRPr="007A6073" w:rsidRDefault="00CF3ABE" w:rsidP="007A6073">
      <w:pPr>
        <w:shd w:val="clear" w:color="auto" w:fill="FFFFFF"/>
        <w:spacing w:after="7"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Рабочая программа воспитания включает: </w:t>
      </w:r>
    </w:p>
    <w:p w:rsidR="00CF3ABE" w:rsidRPr="007A6073" w:rsidRDefault="00CF3ABE" w:rsidP="007A6073">
      <w:pPr>
        <w:shd w:val="clear" w:color="auto" w:fill="FFFFFF"/>
        <w:spacing w:after="31"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анализ воспитательного процесса в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w:t>
      </w:r>
    </w:p>
    <w:p w:rsidR="00CF3ABE" w:rsidRPr="007A6073" w:rsidRDefault="00CF3ABE" w:rsidP="007A6073">
      <w:pPr>
        <w:shd w:val="clear" w:color="auto" w:fill="FFFFFF"/>
        <w:spacing w:after="28" w:line="240" w:lineRule="auto"/>
        <w:ind w:left="837"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цель и задачи воспитания обучающихся;</w:t>
      </w:r>
    </w:p>
    <w:p w:rsidR="00CF3ABE" w:rsidRPr="007A6073" w:rsidRDefault="00CF3ABE" w:rsidP="007A6073">
      <w:pPr>
        <w:shd w:val="clear" w:color="auto" w:fill="FFFFFF"/>
        <w:spacing w:after="3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виды, формы и содержание воспитательной деятельности с учетом специфики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интересов субъектов воспитания, тематики учебных модулей; систему поощрения социальной успешности и проявлений активной</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жизненной позиции обучающихся. </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xml:space="preserve">Рабочая программа воспитания реализуется в единстве урочной и внеурочной деятельности, осуществляемой МАОУ </w:t>
      </w:r>
      <w:proofErr w:type="spellStart"/>
      <w:r w:rsidRPr="007A6073">
        <w:rPr>
          <w:rFonts w:ascii="Times New Roman" w:eastAsia="Times New Roman" w:hAnsi="Times New Roman" w:cs="Times New Roman"/>
          <w:color w:val="181818"/>
          <w:sz w:val="24"/>
          <w:szCs w:val="24"/>
          <w:lang w:eastAsia="ru-RU"/>
        </w:rPr>
        <w:t>Вагайской</w:t>
      </w:r>
      <w:proofErr w:type="spellEnd"/>
      <w:r w:rsidRPr="007A6073">
        <w:rPr>
          <w:rFonts w:ascii="Times New Roman" w:eastAsia="Times New Roman" w:hAnsi="Times New Roman" w:cs="Times New Roman"/>
          <w:color w:val="181818"/>
          <w:sz w:val="24"/>
          <w:szCs w:val="24"/>
          <w:lang w:eastAsia="ru-RU"/>
        </w:rPr>
        <w:t xml:space="preserve"> СОШ совместно с семьей и другими институтами воспитания.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Рабочая программа воспитания является приложением к ООП НОО и размещена на </w:t>
      </w:r>
      <w:proofErr w:type="gramStart"/>
      <w:r w:rsidRPr="007A6073">
        <w:rPr>
          <w:rFonts w:ascii="Times New Roman" w:eastAsia="Times New Roman" w:hAnsi="Times New Roman" w:cs="Times New Roman"/>
          <w:color w:val="181818"/>
          <w:sz w:val="24"/>
          <w:szCs w:val="24"/>
          <w:lang w:eastAsia="ru-RU"/>
        </w:rPr>
        <w:t>сайте:  http://vagay.vagayobr.ru/</w:t>
      </w:r>
      <w:proofErr w:type="gramEnd"/>
    </w:p>
    <w:p w:rsidR="00CF3ABE" w:rsidRPr="007A6073" w:rsidRDefault="00CF3ABE" w:rsidP="007A6073">
      <w:pPr>
        <w:shd w:val="clear" w:color="auto" w:fill="FFFFFF"/>
        <w:spacing w:after="27"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0"/>
        <w:rPr>
          <w:rFonts w:ascii="Times New Roman" w:eastAsia="Times New Roman" w:hAnsi="Times New Roman" w:cs="Times New Roman"/>
          <w:b/>
          <w:bCs/>
          <w:color w:val="181818"/>
          <w:kern w:val="36"/>
          <w:sz w:val="24"/>
          <w:szCs w:val="24"/>
          <w:lang w:eastAsia="ru-RU"/>
        </w:rPr>
      </w:pPr>
      <w:r w:rsidRPr="007A6073">
        <w:rPr>
          <w:rFonts w:ascii="Times New Roman" w:eastAsia="Times New Roman" w:hAnsi="Times New Roman" w:cs="Times New Roman"/>
          <w:b/>
          <w:bCs/>
          <w:color w:val="181818"/>
          <w:kern w:val="36"/>
          <w:sz w:val="24"/>
          <w:szCs w:val="24"/>
          <w:lang w:eastAsia="ru-RU"/>
        </w:rPr>
        <w:t>3. Организационный раздел</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CF3ABE" w:rsidRPr="007A6073" w:rsidRDefault="00CF3ABE" w:rsidP="007A6073">
      <w:pPr>
        <w:shd w:val="clear" w:color="auto" w:fill="FFFFFF"/>
        <w:spacing w:after="12"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учебный план;</w:t>
      </w:r>
    </w:p>
    <w:p w:rsidR="00CF3ABE" w:rsidRPr="007A6073" w:rsidRDefault="00CF3ABE" w:rsidP="007A6073">
      <w:pPr>
        <w:shd w:val="clear" w:color="auto" w:fill="FFFFFF"/>
        <w:spacing w:after="12"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календарный учебный график;</w:t>
      </w:r>
    </w:p>
    <w:p w:rsidR="00CF3ABE" w:rsidRPr="007A6073" w:rsidRDefault="00CF3ABE" w:rsidP="007A6073">
      <w:pPr>
        <w:shd w:val="clear" w:color="auto" w:fill="FFFFFF"/>
        <w:spacing w:after="11"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план внеурочной деятельности;</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w:t>
      </w:r>
      <w:r w:rsidRPr="007A6073">
        <w:rPr>
          <w:rFonts w:ascii="Times New Roman" w:hAnsi="Times New Roman" w:cs="Times New Roman"/>
          <w:sz w:val="24"/>
          <w:szCs w:val="24"/>
        </w:rPr>
        <w:t xml:space="preserve"> </w:t>
      </w:r>
      <w:r w:rsidRPr="007A6073">
        <w:rPr>
          <w:rFonts w:ascii="Times New Roman" w:eastAsia="Times New Roman" w:hAnsi="Times New Roman" w:cs="Times New Roman"/>
          <w:color w:val="181818"/>
          <w:sz w:val="24"/>
          <w:szCs w:val="24"/>
          <w:lang w:eastAsia="ru-RU"/>
        </w:rPr>
        <w:t xml:space="preserve">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или в которых принимает участие 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в учебном году или периоде обучения;</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систему условий реализации программы начального общего образования в соответствии с требованиями ФГОС.</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left="1421"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3.1. Учебный план начального общего образования</w:t>
      </w:r>
    </w:p>
    <w:p w:rsidR="00CF3ABE" w:rsidRPr="007A6073" w:rsidRDefault="00CF3ABE" w:rsidP="007A6073">
      <w:pPr>
        <w:shd w:val="clear" w:color="auto" w:fill="FFFFFF"/>
        <w:spacing w:after="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утвержденного приказом </w:t>
      </w:r>
      <w:proofErr w:type="spellStart"/>
      <w:r w:rsidRPr="007A6073">
        <w:rPr>
          <w:rFonts w:ascii="Times New Roman" w:eastAsia="Times New Roman" w:hAnsi="Times New Roman" w:cs="Times New Roman"/>
          <w:color w:val="181818"/>
          <w:sz w:val="24"/>
          <w:szCs w:val="24"/>
          <w:lang w:eastAsia="ru-RU"/>
        </w:rPr>
        <w:t>Минпросвещения</w:t>
      </w:r>
      <w:proofErr w:type="spellEnd"/>
      <w:r w:rsidRPr="007A6073">
        <w:rPr>
          <w:rFonts w:ascii="Times New Roman" w:eastAsia="Times New Roman" w:hAnsi="Times New Roman" w:cs="Times New Roman"/>
          <w:color w:val="181818"/>
          <w:sz w:val="24"/>
          <w:szCs w:val="24"/>
          <w:lang w:eastAsia="ru-RU"/>
        </w:rPr>
        <w:t xml:space="preserve"> России             от 31.05.2021 № 286.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Учебный план предусматривает четырехлетний нормативный срок освоения образовательных программ начального общего образования             для 1 - 4-х классов (135 учебных недель).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Общее количество часов учебных занятий за 4 года – 3039 часов. 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CF3ABE" w:rsidRPr="007A6073" w:rsidRDefault="00CF3ABE" w:rsidP="007A6073">
      <w:pPr>
        <w:shd w:val="clear" w:color="auto" w:fill="FFFFFF"/>
        <w:spacing w:after="54" w:line="240" w:lineRule="auto"/>
        <w:ind w:left="418" w:right="-143" w:firstLine="421"/>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для 1 – х классов – не превышает 4 уроков, один раз в             неделю – 5 уроков за счет урока физической культуры;</w:t>
      </w:r>
    </w:p>
    <w:p w:rsidR="00CF3ABE" w:rsidRPr="007A6073" w:rsidRDefault="00CF3ABE" w:rsidP="007A6073">
      <w:pPr>
        <w:shd w:val="clear" w:color="auto" w:fill="FFFFFF"/>
        <w:spacing w:after="30" w:line="240" w:lineRule="auto"/>
        <w:ind w:left="418" w:right="-143" w:firstLine="421"/>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для 2 – 4-х классов – не превышает 5 уроков при пятидневной учебной неделе. </w:t>
      </w:r>
    </w:p>
    <w:p w:rsidR="007A6073" w:rsidRDefault="00CF3ABE" w:rsidP="007A6073">
      <w:pPr>
        <w:shd w:val="clear" w:color="auto" w:fill="FFFFFF"/>
        <w:spacing w:after="5" w:line="23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Учебная неделя в 1- 4 классах пятидневная. </w:t>
      </w:r>
    </w:p>
    <w:p w:rsidR="00CF3ABE" w:rsidRPr="007A6073" w:rsidRDefault="00CF3ABE" w:rsidP="007A6073">
      <w:pPr>
        <w:shd w:val="clear" w:color="auto" w:fill="FFFFFF"/>
        <w:spacing w:after="5" w:line="23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Количество учебных </w:t>
      </w:r>
      <w:proofErr w:type="gramStart"/>
      <w:r w:rsidRPr="007A6073">
        <w:rPr>
          <w:rFonts w:ascii="Times New Roman" w:eastAsia="Times New Roman" w:hAnsi="Times New Roman" w:cs="Times New Roman"/>
          <w:color w:val="181818"/>
          <w:sz w:val="24"/>
          <w:szCs w:val="24"/>
          <w:lang w:eastAsia="ru-RU"/>
        </w:rPr>
        <w:t>недель:  </w:t>
      </w:r>
      <w:r w:rsidR="007D3785" w:rsidRPr="007A6073">
        <w:rPr>
          <w:rFonts w:ascii="Times New Roman" w:eastAsia="Times New Roman" w:hAnsi="Times New Roman" w:cs="Times New Roman"/>
          <w:color w:val="181818"/>
          <w:sz w:val="24"/>
          <w:szCs w:val="24"/>
          <w:lang w:eastAsia="ru-RU"/>
        </w:rPr>
        <w:t>•</w:t>
      </w:r>
      <w:proofErr w:type="gramEnd"/>
      <w:r w:rsidR="007D3785"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color w:val="181818"/>
          <w:sz w:val="24"/>
          <w:szCs w:val="24"/>
          <w:lang w:eastAsia="ru-RU"/>
        </w:rPr>
        <w:t>     1-е классы – 33 недели; </w:t>
      </w:r>
      <w:r w:rsidR="007D3785" w:rsidRPr="007A6073">
        <w:rPr>
          <w:rFonts w:ascii="Times New Roman" w:eastAsia="Times New Roman" w:hAnsi="Times New Roman" w:cs="Times New Roman"/>
          <w:color w:val="181818"/>
          <w:sz w:val="24"/>
          <w:szCs w:val="24"/>
          <w:lang w:eastAsia="ru-RU"/>
        </w:rPr>
        <w:t>• </w:t>
      </w:r>
      <w:bookmarkStart w:id="0" w:name="_GoBack"/>
      <w:bookmarkEnd w:id="0"/>
      <w:r w:rsidRPr="007A6073">
        <w:rPr>
          <w:rFonts w:ascii="Times New Roman" w:eastAsia="Times New Roman" w:hAnsi="Times New Roman" w:cs="Times New Roman"/>
          <w:color w:val="181818"/>
          <w:sz w:val="24"/>
          <w:szCs w:val="24"/>
          <w:lang w:eastAsia="ru-RU"/>
        </w:rPr>
        <w:t>           2–4-е классы – 34 недели.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CF3ABE" w:rsidRPr="007A6073" w:rsidRDefault="00CF3ABE" w:rsidP="007A6073">
      <w:pPr>
        <w:shd w:val="clear" w:color="auto" w:fill="FFFFFF"/>
        <w:spacing w:after="5" w:line="240" w:lineRule="auto"/>
        <w:ind w:left="418" w:right="-143" w:firstLine="421"/>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в 1-х классах – не более 21 часа в </w:t>
      </w:r>
      <w:proofErr w:type="gramStart"/>
      <w:r w:rsidRPr="007A6073">
        <w:rPr>
          <w:rFonts w:ascii="Times New Roman" w:eastAsia="Times New Roman" w:hAnsi="Times New Roman" w:cs="Times New Roman"/>
          <w:color w:val="181818"/>
          <w:sz w:val="24"/>
          <w:szCs w:val="24"/>
          <w:lang w:eastAsia="ru-RU"/>
        </w:rPr>
        <w:t>неделю;   </w:t>
      </w:r>
      <w:proofErr w:type="gramEnd"/>
      <w:r w:rsidRPr="007A6073">
        <w:rPr>
          <w:rFonts w:ascii="Times New Roman" w:eastAsia="Times New Roman" w:hAnsi="Times New Roman" w:cs="Times New Roman"/>
          <w:color w:val="181818"/>
          <w:sz w:val="24"/>
          <w:szCs w:val="24"/>
          <w:lang w:eastAsia="ru-RU"/>
        </w:rPr>
        <w:t>   </w:t>
      </w:r>
      <w:r w:rsidR="007D3785"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color w:val="181818"/>
          <w:sz w:val="24"/>
          <w:szCs w:val="24"/>
          <w:lang w:eastAsia="ru-RU"/>
        </w:rPr>
        <w:t> во 2–4-х классах – не более 23 часов в неделю.</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Продолжительность урока составляет: </w:t>
      </w:r>
    </w:p>
    <w:p w:rsidR="00CF3ABE" w:rsidRPr="007A6073" w:rsidRDefault="00CF3ABE" w:rsidP="007A6073">
      <w:pPr>
        <w:shd w:val="clear" w:color="auto" w:fill="FFFFFF"/>
        <w:spacing w:after="6" w:line="240" w:lineRule="auto"/>
        <w:ind w:left="418" w:right="-143" w:firstLine="421"/>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 1 классе - 35 мин (сентябрь -  декабрь), 40 мин (январь - май);  </w:t>
      </w:r>
      <w:r w:rsidRPr="007A6073">
        <w:rPr>
          <w:rFonts w:ascii="Times New Roman" w:eastAsia="Times New Roman" w:hAnsi="Times New Roman" w:cs="Times New Roman"/>
          <w:color w:val="181818"/>
          <w:sz w:val="24"/>
          <w:szCs w:val="24"/>
          <w:lang w:eastAsia="ru-RU"/>
        </w:rPr>
        <w:sym w:font="Symbol" w:char="F0B7"/>
      </w:r>
      <w:r w:rsidRPr="007A6073">
        <w:rPr>
          <w:rFonts w:ascii="Times New Roman" w:eastAsia="Times New Roman" w:hAnsi="Times New Roman" w:cs="Times New Roman"/>
          <w:color w:val="181818"/>
          <w:sz w:val="24"/>
          <w:szCs w:val="24"/>
          <w:lang w:eastAsia="ru-RU"/>
        </w:rPr>
        <w:t>     во 2 – 4 классах 45мин.</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системно-</w:t>
      </w:r>
      <w:proofErr w:type="spellStart"/>
      <w:r w:rsidRPr="007A6073">
        <w:rPr>
          <w:rFonts w:ascii="Times New Roman" w:eastAsia="Times New Roman" w:hAnsi="Times New Roman" w:cs="Times New Roman"/>
          <w:color w:val="181818"/>
          <w:sz w:val="24"/>
          <w:szCs w:val="24"/>
          <w:lang w:eastAsia="ru-RU"/>
        </w:rPr>
        <w:t>деятельностного</w:t>
      </w:r>
      <w:proofErr w:type="spellEnd"/>
      <w:r w:rsidRPr="007A6073">
        <w:rPr>
          <w:rFonts w:ascii="Times New Roman" w:eastAsia="Times New Roman" w:hAnsi="Times New Roman" w:cs="Times New Roman"/>
          <w:color w:val="181818"/>
          <w:sz w:val="24"/>
          <w:szCs w:val="24"/>
          <w:lang w:eastAsia="ru-RU"/>
        </w:rPr>
        <w:t xml:space="preserve"> подхода и индивидуализации обучения по каждому учебному предмету.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целях реализации основных общеобразовательных программ в соответствии с образовательной программой осуществляется деление классов на 2 группы (при наполняемости класса 24 человек и более) при изучении курсов иностранного языка во 2-х классах.</w:t>
      </w:r>
    </w:p>
    <w:p w:rsidR="00CF3ABE" w:rsidRPr="007A6073" w:rsidRDefault="00CF3ABE" w:rsidP="007A6073">
      <w:pPr>
        <w:shd w:val="clear" w:color="auto" w:fill="FFFFFF"/>
        <w:spacing w:after="26"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Продолжительность каникул в течение учебного года составляет не менее 30 календарных дней, летом - не </w:t>
      </w:r>
      <w:proofErr w:type="gramStart"/>
      <w:r w:rsidRPr="007A6073">
        <w:rPr>
          <w:rFonts w:ascii="Times New Roman" w:eastAsia="Times New Roman" w:hAnsi="Times New Roman" w:cs="Times New Roman"/>
          <w:color w:val="181818"/>
          <w:sz w:val="24"/>
          <w:szCs w:val="24"/>
          <w:lang w:eastAsia="ru-RU"/>
        </w:rPr>
        <w:t>менее  8</w:t>
      </w:r>
      <w:proofErr w:type="gramEnd"/>
      <w:r w:rsidRPr="007A6073">
        <w:rPr>
          <w:rFonts w:ascii="Times New Roman" w:eastAsia="Times New Roman" w:hAnsi="Times New Roman" w:cs="Times New Roman"/>
          <w:color w:val="181818"/>
          <w:sz w:val="24"/>
          <w:szCs w:val="24"/>
          <w:lang w:eastAsia="ru-RU"/>
        </w:rPr>
        <w:t xml:space="preserve"> недель.</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Для обучающихся в 1 классе устанавливаются в течение года дополнительные недельные каникулы.</w:t>
      </w:r>
    </w:p>
    <w:p w:rsidR="00CF3ABE" w:rsidRPr="007A6073" w:rsidRDefault="00CF3ABE" w:rsidP="007A6073">
      <w:pPr>
        <w:shd w:val="clear" w:color="auto" w:fill="FFFFFF"/>
        <w:spacing w:after="0"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tbl>
      <w:tblPr>
        <w:tblW w:w="9791" w:type="dxa"/>
        <w:tblCellMar>
          <w:left w:w="0" w:type="dxa"/>
          <w:right w:w="0" w:type="dxa"/>
        </w:tblCellMar>
        <w:tblLook w:val="04A0" w:firstRow="1" w:lastRow="0" w:firstColumn="1" w:lastColumn="0" w:noHBand="0" w:noVBand="1"/>
      </w:tblPr>
      <w:tblGrid>
        <w:gridCol w:w="2825"/>
        <w:gridCol w:w="1989"/>
        <w:gridCol w:w="7"/>
        <w:gridCol w:w="999"/>
        <w:gridCol w:w="7"/>
        <w:gridCol w:w="966"/>
        <w:gridCol w:w="7"/>
        <w:gridCol w:w="68"/>
        <w:gridCol w:w="927"/>
        <w:gridCol w:w="7"/>
        <w:gridCol w:w="97"/>
        <w:gridCol w:w="887"/>
        <w:gridCol w:w="7"/>
        <w:gridCol w:w="137"/>
        <w:gridCol w:w="854"/>
        <w:gridCol w:w="7"/>
      </w:tblGrid>
      <w:tr w:rsidR="00CF3ABE" w:rsidRPr="007A6073" w:rsidTr="007A6073">
        <w:trPr>
          <w:gridAfter w:val="1"/>
          <w:wAfter w:w="7" w:type="dxa"/>
          <w:trHeight w:val="360"/>
        </w:trPr>
        <w:tc>
          <w:tcPr>
            <w:tcW w:w="2825" w:type="dxa"/>
            <w:vMerge w:val="restart"/>
            <w:tcBorders>
              <w:top w:val="single" w:sz="8" w:space="0" w:color="000000"/>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19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Предметные области</w:t>
            </w:r>
          </w:p>
        </w:tc>
        <w:tc>
          <w:tcPr>
            <w:tcW w:w="1989" w:type="dxa"/>
            <w:vMerge w:val="restart"/>
            <w:tcBorders>
              <w:top w:val="single" w:sz="8" w:space="0" w:color="000000"/>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Учебные предметы классы</w:t>
            </w:r>
          </w:p>
        </w:tc>
        <w:tc>
          <w:tcPr>
            <w:tcW w:w="3972" w:type="dxa"/>
            <w:gridSpan w:val="10"/>
            <w:tcBorders>
              <w:top w:val="single" w:sz="8" w:space="0" w:color="000000"/>
              <w:left w:val="nil"/>
              <w:bottom w:val="single" w:sz="8" w:space="0" w:color="000000"/>
              <w:right w:val="nil"/>
            </w:tcBorders>
            <w:tcMar>
              <w:top w:w="0" w:type="dxa"/>
              <w:left w:w="10" w:type="dxa"/>
              <w:bottom w:w="0" w:type="dxa"/>
              <w:right w:w="74" w:type="dxa"/>
            </w:tcMar>
            <w:hideMark/>
          </w:tcPr>
          <w:p w:rsidR="00CF3ABE" w:rsidRPr="007A6073" w:rsidRDefault="00CF3ABE" w:rsidP="007A6073">
            <w:pPr>
              <w:spacing w:after="0" w:line="225" w:lineRule="atLeast"/>
              <w:ind w:left="19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Количество часов в неделю</w:t>
            </w:r>
          </w:p>
        </w:tc>
        <w:tc>
          <w:tcPr>
            <w:tcW w:w="144" w:type="dxa"/>
            <w:gridSpan w:val="2"/>
            <w:tcBorders>
              <w:top w:val="single" w:sz="8" w:space="0" w:color="000000"/>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854" w:type="dxa"/>
            <w:vMerge w:val="restart"/>
            <w:tcBorders>
              <w:top w:val="single" w:sz="8" w:space="0" w:color="000000"/>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Всего</w:t>
            </w:r>
          </w:p>
        </w:tc>
      </w:tr>
      <w:tr w:rsidR="00CF3ABE" w:rsidRPr="007A6073" w:rsidTr="007A6073">
        <w:trPr>
          <w:gridAfter w:val="1"/>
          <w:wAfter w:w="7" w:type="dxa"/>
          <w:trHeight w:val="355"/>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1989" w:type="dxa"/>
            <w:vMerge/>
            <w:tcBorders>
              <w:top w:val="single" w:sz="8" w:space="0" w:color="000000"/>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81"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w:t>
            </w:r>
          </w:p>
        </w:tc>
        <w:tc>
          <w:tcPr>
            <w:tcW w:w="1048" w:type="dxa"/>
            <w:gridSpan w:val="4"/>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7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II</w:t>
            </w:r>
          </w:p>
        </w:tc>
        <w:tc>
          <w:tcPr>
            <w:tcW w:w="103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III</w:t>
            </w:r>
          </w:p>
        </w:tc>
        <w:tc>
          <w:tcPr>
            <w:tcW w:w="887" w:type="dxa"/>
            <w:tcBorders>
              <w:top w:val="nil"/>
              <w:left w:val="nil"/>
              <w:bottom w:val="single" w:sz="8" w:space="0" w:color="000000"/>
              <w:right w:val="nil"/>
            </w:tcBorders>
            <w:tcMar>
              <w:top w:w="0" w:type="dxa"/>
              <w:left w:w="10" w:type="dxa"/>
              <w:bottom w:w="0" w:type="dxa"/>
              <w:right w:w="74" w:type="dxa"/>
            </w:tcMar>
            <w:hideMark/>
          </w:tcPr>
          <w:p w:rsidR="00CF3ABE" w:rsidRPr="007A6073" w:rsidRDefault="00CF3ABE" w:rsidP="007A6073">
            <w:pPr>
              <w:spacing w:after="0" w:line="225" w:lineRule="atLeast"/>
              <w:ind w:left="19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IV</w:t>
            </w:r>
          </w:p>
        </w:tc>
        <w:tc>
          <w:tcPr>
            <w:tcW w:w="144"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r>
      <w:tr w:rsidR="00CF3ABE" w:rsidRPr="007A6073" w:rsidTr="007A6073">
        <w:trPr>
          <w:trHeight w:val="372"/>
        </w:trPr>
        <w:tc>
          <w:tcPr>
            <w:tcW w:w="4821" w:type="dxa"/>
            <w:gridSpan w:val="3"/>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i/>
                <w:iCs/>
                <w:sz w:val="24"/>
                <w:szCs w:val="24"/>
                <w:lang w:eastAsia="ru-RU"/>
              </w:rPr>
              <w:t>Обязательная часть</w:t>
            </w:r>
          </w:p>
        </w:tc>
        <w:tc>
          <w:tcPr>
            <w:tcW w:w="3972" w:type="dxa"/>
            <w:gridSpan w:val="10"/>
            <w:tcBorders>
              <w:top w:val="nil"/>
              <w:left w:val="nil"/>
              <w:bottom w:val="single" w:sz="8" w:space="0" w:color="000000"/>
              <w:right w:val="nil"/>
            </w:tcBorders>
            <w:tcMar>
              <w:top w:w="0" w:type="dxa"/>
              <w:left w:w="10" w:type="dxa"/>
              <w:bottom w:w="0" w:type="dxa"/>
              <w:right w:w="74"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7A6073">
        <w:trPr>
          <w:gridAfter w:val="1"/>
          <w:wAfter w:w="7" w:type="dxa"/>
          <w:trHeight w:val="372"/>
        </w:trPr>
        <w:tc>
          <w:tcPr>
            <w:tcW w:w="2825" w:type="dxa"/>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Русский язык и литературное чтение</w:t>
            </w: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3"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Русский язык</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5</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5</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5</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5</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20</w:t>
            </w:r>
          </w:p>
        </w:tc>
      </w:tr>
      <w:tr w:rsidR="00CF3ABE" w:rsidRPr="007A6073" w:rsidTr="007A6073">
        <w:trPr>
          <w:gridAfter w:val="1"/>
          <w:wAfter w:w="7" w:type="dxa"/>
          <w:trHeight w:val="374"/>
        </w:trPr>
        <w:tc>
          <w:tcPr>
            <w:tcW w:w="2825" w:type="dxa"/>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rPr>
                <w:rFonts w:ascii="Times New Roman" w:eastAsia="Times New Roman" w:hAnsi="Times New Roman" w:cs="Times New Roman"/>
                <w:sz w:val="24"/>
                <w:szCs w:val="24"/>
                <w:lang w:eastAsia="ru-RU"/>
              </w:rPr>
            </w:pP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173"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Литературное чтение</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16</w:t>
            </w:r>
          </w:p>
        </w:tc>
      </w:tr>
      <w:tr w:rsidR="00CF3ABE" w:rsidRPr="007A6073" w:rsidTr="007A6073">
        <w:trPr>
          <w:gridAfter w:val="1"/>
          <w:wAfter w:w="7" w:type="dxa"/>
          <w:trHeight w:val="374"/>
        </w:trPr>
        <w:tc>
          <w:tcPr>
            <w:tcW w:w="2825"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3"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Иностранный язык</w:t>
            </w: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3"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Иностранный язык</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6</w:t>
            </w:r>
          </w:p>
        </w:tc>
      </w:tr>
      <w:tr w:rsidR="00CF3ABE" w:rsidRPr="007A6073" w:rsidTr="007A6073">
        <w:trPr>
          <w:gridAfter w:val="1"/>
          <w:wAfter w:w="7" w:type="dxa"/>
          <w:trHeight w:val="374"/>
        </w:trPr>
        <w:tc>
          <w:tcPr>
            <w:tcW w:w="2825"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1"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Математика и</w:t>
            </w: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5"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Математика</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16</w:t>
            </w:r>
          </w:p>
        </w:tc>
      </w:tr>
      <w:tr w:rsidR="00CF3ABE" w:rsidRPr="007A6073" w:rsidTr="007A6073">
        <w:trPr>
          <w:gridAfter w:val="1"/>
          <w:wAfter w:w="7" w:type="dxa"/>
          <w:trHeight w:val="571"/>
        </w:trPr>
        <w:tc>
          <w:tcPr>
            <w:tcW w:w="2825"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127" w:right="350" w:hanging="127"/>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Обществознание и информатика естествознание</w:t>
            </w:r>
          </w:p>
        </w:tc>
        <w:tc>
          <w:tcPr>
            <w:tcW w:w="1989" w:type="dxa"/>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6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Окружающий мир</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8</w:t>
            </w:r>
          </w:p>
        </w:tc>
      </w:tr>
      <w:tr w:rsidR="00CF3ABE" w:rsidRPr="007A6073" w:rsidTr="007A6073">
        <w:trPr>
          <w:gridAfter w:val="1"/>
          <w:wAfter w:w="7" w:type="dxa"/>
          <w:trHeight w:val="576"/>
        </w:trPr>
        <w:tc>
          <w:tcPr>
            <w:tcW w:w="2825"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Основы религиозных  культур и светской</w:t>
            </w: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Основы религиозных культур и светской</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4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45"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6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r>
      <w:tr w:rsidR="00CF3ABE" w:rsidRPr="007A6073" w:rsidTr="007A6073">
        <w:trPr>
          <w:gridAfter w:val="1"/>
          <w:wAfter w:w="7" w:type="dxa"/>
          <w:trHeight w:val="374"/>
        </w:trPr>
        <w:tc>
          <w:tcPr>
            <w:tcW w:w="2825" w:type="dxa"/>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703"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left="57"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Искусство</w:t>
            </w: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Изобразительное </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r>
      <w:tr w:rsidR="00CF3ABE" w:rsidRPr="007A6073" w:rsidTr="007A6073">
        <w:trPr>
          <w:gridAfter w:val="1"/>
          <w:wAfter w:w="7" w:type="dxa"/>
          <w:trHeight w:val="370"/>
        </w:trPr>
        <w:tc>
          <w:tcPr>
            <w:tcW w:w="2825" w:type="dxa"/>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rPr>
                <w:rFonts w:ascii="Times New Roman" w:eastAsia="Times New Roman" w:hAnsi="Times New Roman" w:cs="Times New Roman"/>
                <w:sz w:val="24"/>
                <w:szCs w:val="24"/>
                <w:lang w:eastAsia="ru-RU"/>
              </w:rPr>
            </w:pP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34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искусство Музыка</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r>
      <w:tr w:rsidR="00CF3ABE" w:rsidRPr="007A6073" w:rsidTr="007A6073">
        <w:trPr>
          <w:gridAfter w:val="1"/>
          <w:wAfter w:w="7" w:type="dxa"/>
          <w:trHeight w:val="385"/>
        </w:trPr>
        <w:tc>
          <w:tcPr>
            <w:tcW w:w="2825"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2"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Технология</w:t>
            </w: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Технология</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w:t>
            </w:r>
          </w:p>
        </w:tc>
      </w:tr>
      <w:tr w:rsidR="00CF3ABE" w:rsidRPr="007A6073" w:rsidTr="007A6073">
        <w:trPr>
          <w:gridAfter w:val="1"/>
          <w:wAfter w:w="7" w:type="dxa"/>
          <w:trHeight w:val="432"/>
        </w:trPr>
        <w:tc>
          <w:tcPr>
            <w:tcW w:w="2825" w:type="dxa"/>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190"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Предметные области</w:t>
            </w:r>
          </w:p>
        </w:tc>
        <w:tc>
          <w:tcPr>
            <w:tcW w:w="1989" w:type="dxa"/>
            <w:vMerge w:val="restar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Учебные предметы Классы</w:t>
            </w:r>
          </w:p>
        </w:tc>
        <w:tc>
          <w:tcPr>
            <w:tcW w:w="3972" w:type="dxa"/>
            <w:gridSpan w:val="10"/>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1"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Количество часов в неделю</w:t>
            </w:r>
          </w:p>
        </w:tc>
        <w:tc>
          <w:tcPr>
            <w:tcW w:w="998" w:type="dxa"/>
            <w:gridSpan w:val="3"/>
            <w:vMerge w:val="restar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18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Всего</w:t>
            </w:r>
          </w:p>
        </w:tc>
      </w:tr>
      <w:tr w:rsidR="00CF3ABE" w:rsidRPr="007A6073" w:rsidTr="007A6073">
        <w:trPr>
          <w:gridAfter w:val="1"/>
          <w:wAfter w:w="7" w:type="dxa"/>
          <w:trHeight w:val="350"/>
        </w:trPr>
        <w:tc>
          <w:tcPr>
            <w:tcW w:w="2825" w:type="dxa"/>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rPr>
                <w:rFonts w:ascii="Times New Roman" w:eastAsia="Times New Roman" w:hAnsi="Times New Roman" w:cs="Times New Roman"/>
                <w:sz w:val="24"/>
                <w:szCs w:val="24"/>
                <w:lang w:eastAsia="ru-RU"/>
              </w:rPr>
            </w:pPr>
          </w:p>
        </w:tc>
        <w:tc>
          <w:tcPr>
            <w:tcW w:w="1989" w:type="dxa"/>
            <w:vMerge/>
            <w:tcBorders>
              <w:top w:val="nil"/>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II</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III</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5"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IV</w:t>
            </w:r>
          </w:p>
        </w:tc>
        <w:tc>
          <w:tcPr>
            <w:tcW w:w="0" w:type="auto"/>
            <w:gridSpan w:val="3"/>
            <w:vMerge/>
            <w:tcBorders>
              <w:top w:val="nil"/>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r>
      <w:tr w:rsidR="00CF3ABE" w:rsidRPr="007A6073" w:rsidTr="007A6073">
        <w:trPr>
          <w:gridAfter w:val="1"/>
          <w:wAfter w:w="7" w:type="dxa"/>
          <w:trHeight w:val="372"/>
        </w:trPr>
        <w:tc>
          <w:tcPr>
            <w:tcW w:w="2825" w:type="dxa"/>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171" w:right="-143"/>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Физическая культура</w:t>
            </w:r>
          </w:p>
        </w:tc>
        <w:tc>
          <w:tcPr>
            <w:tcW w:w="1989" w:type="dxa"/>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173"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Физическая культура</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8</w:t>
            </w:r>
          </w:p>
        </w:tc>
      </w:tr>
      <w:tr w:rsidR="00CF3ABE" w:rsidRPr="007A6073" w:rsidTr="007A6073">
        <w:trPr>
          <w:trHeight w:val="374"/>
        </w:trPr>
        <w:tc>
          <w:tcPr>
            <w:tcW w:w="4821" w:type="dxa"/>
            <w:gridSpan w:val="3"/>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Итого</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20</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22</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22</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23</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87</w:t>
            </w:r>
          </w:p>
        </w:tc>
      </w:tr>
      <w:tr w:rsidR="00CF3ABE" w:rsidRPr="007A6073" w:rsidTr="007A6073">
        <w:trPr>
          <w:trHeight w:val="365"/>
        </w:trPr>
        <w:tc>
          <w:tcPr>
            <w:tcW w:w="4821" w:type="dxa"/>
            <w:gridSpan w:val="3"/>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i/>
                <w:iCs/>
                <w:sz w:val="24"/>
                <w:szCs w:val="24"/>
                <w:lang w:eastAsia="ru-RU"/>
              </w:rPr>
              <w:t>Часть, формируемая участниками</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0</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w:t>
            </w:r>
          </w:p>
        </w:tc>
      </w:tr>
      <w:tr w:rsidR="00CF3ABE" w:rsidRPr="007A6073" w:rsidTr="007A6073">
        <w:trPr>
          <w:trHeight w:val="372"/>
        </w:trPr>
        <w:tc>
          <w:tcPr>
            <w:tcW w:w="4821" w:type="dxa"/>
            <w:gridSpan w:val="3"/>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63"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i/>
                <w:iCs/>
                <w:sz w:val="24"/>
                <w:szCs w:val="24"/>
                <w:lang w:eastAsia="ru-RU"/>
              </w:rPr>
              <w:t>образовательных отношений</w:t>
            </w:r>
            <w:r w:rsidRPr="007A6073">
              <w:rPr>
                <w:rFonts w:ascii="Times New Roman" w:eastAsia="Times New Roman" w:hAnsi="Times New Roman" w:cs="Times New Roman"/>
                <w:sz w:val="24"/>
                <w:szCs w:val="24"/>
                <w:lang w:eastAsia="ru-RU"/>
              </w:rPr>
              <w:t>             Учебные недели</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33</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34</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34</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34</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135</w:t>
            </w:r>
          </w:p>
        </w:tc>
      </w:tr>
      <w:tr w:rsidR="00CF3ABE" w:rsidRPr="007A6073" w:rsidTr="007A6073">
        <w:trPr>
          <w:trHeight w:val="372"/>
        </w:trPr>
        <w:tc>
          <w:tcPr>
            <w:tcW w:w="4821" w:type="dxa"/>
            <w:gridSpan w:val="3"/>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Всего часов</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693</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782</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782</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782</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3039</w:t>
            </w:r>
          </w:p>
        </w:tc>
      </w:tr>
      <w:tr w:rsidR="00CF3ABE" w:rsidRPr="007A6073" w:rsidTr="007A6073">
        <w:trPr>
          <w:trHeight w:val="326"/>
        </w:trPr>
        <w:tc>
          <w:tcPr>
            <w:tcW w:w="4821" w:type="dxa"/>
            <w:gridSpan w:val="3"/>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1"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Рекомендуемая недельная нагрузка при 5-</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21</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23</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23</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23</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90</w:t>
            </w:r>
          </w:p>
        </w:tc>
      </w:tr>
      <w:tr w:rsidR="00CF3ABE" w:rsidRPr="007A6073" w:rsidTr="007A6073">
        <w:trPr>
          <w:trHeight w:val="929"/>
        </w:trPr>
        <w:tc>
          <w:tcPr>
            <w:tcW w:w="4821" w:type="dxa"/>
            <w:gridSpan w:val="3"/>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CF3ABE" w:rsidRPr="007A6073" w:rsidRDefault="00CF3ABE" w:rsidP="007A6073">
            <w:pPr>
              <w:spacing w:after="0" w:line="225" w:lineRule="atLeast"/>
              <w:ind w:left="2626"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lastRenderedPageBreak/>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1006"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4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21</w:t>
            </w:r>
          </w:p>
        </w:tc>
        <w:tc>
          <w:tcPr>
            <w:tcW w:w="973" w:type="dxa"/>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4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23</w:t>
            </w:r>
          </w:p>
        </w:tc>
        <w:tc>
          <w:tcPr>
            <w:tcW w:w="1002"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5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23</w:t>
            </w:r>
          </w:p>
        </w:tc>
        <w:tc>
          <w:tcPr>
            <w:tcW w:w="991"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6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23</w:t>
            </w:r>
          </w:p>
        </w:tc>
        <w:tc>
          <w:tcPr>
            <w:tcW w:w="998" w:type="dxa"/>
            <w:gridSpan w:val="3"/>
            <w:tcBorders>
              <w:top w:val="nil"/>
              <w:left w:val="nil"/>
              <w:bottom w:val="single" w:sz="8" w:space="0" w:color="000000"/>
              <w:right w:val="single" w:sz="8" w:space="0" w:color="000000"/>
            </w:tcBorders>
            <w:tcMar>
              <w:top w:w="0" w:type="dxa"/>
              <w:left w:w="10" w:type="dxa"/>
              <w:bottom w:w="0" w:type="dxa"/>
              <w:right w:w="74" w:type="dxa"/>
            </w:tcMar>
            <w:vAlign w:val="center"/>
            <w:hideMark/>
          </w:tcPr>
          <w:p w:rsidR="00CF3ABE" w:rsidRPr="007A6073" w:rsidRDefault="00CF3ABE" w:rsidP="007A6073">
            <w:pPr>
              <w:spacing w:after="0" w:line="225" w:lineRule="atLeast"/>
              <w:ind w:left="5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90</w:t>
            </w:r>
          </w:p>
        </w:tc>
      </w:tr>
      <w:tr w:rsidR="00CF3ABE" w:rsidRPr="007A6073" w:rsidTr="007A6073">
        <w:trPr>
          <w:gridAfter w:val="1"/>
          <w:wAfter w:w="7" w:type="dxa"/>
        </w:trPr>
        <w:tc>
          <w:tcPr>
            <w:tcW w:w="2825" w:type="dxa"/>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1989" w:type="dxa"/>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1006" w:type="dxa"/>
            <w:gridSpan w:val="2"/>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973" w:type="dxa"/>
            <w:gridSpan w:val="2"/>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75" w:type="dxa"/>
            <w:gridSpan w:val="2"/>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927" w:type="dxa"/>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104" w:type="dxa"/>
            <w:gridSpan w:val="2"/>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887" w:type="dxa"/>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144" w:type="dxa"/>
            <w:gridSpan w:val="2"/>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854" w:type="dxa"/>
            <w:tcBorders>
              <w:top w:val="nil"/>
              <w:left w:val="nil"/>
              <w:bottom w:val="nil"/>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r>
    </w:tbl>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left="3396" w:right="-143" w:hanging="3396"/>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 xml:space="preserve">3.2. Календарный учебный график </w:t>
      </w:r>
      <w:r w:rsidRPr="007A6073">
        <w:rPr>
          <w:rFonts w:ascii="Times New Roman" w:eastAsia="Times New Roman" w:hAnsi="Times New Roman" w:cs="Times New Roman"/>
          <w:b/>
          <w:color w:val="181818"/>
          <w:sz w:val="24"/>
          <w:szCs w:val="24"/>
          <w:lang w:eastAsia="ru-RU"/>
        </w:rPr>
        <w:t xml:space="preserve">МАОУ </w:t>
      </w:r>
      <w:proofErr w:type="spellStart"/>
      <w:r w:rsidRPr="007A6073">
        <w:rPr>
          <w:rFonts w:ascii="Times New Roman" w:eastAsia="Times New Roman" w:hAnsi="Times New Roman" w:cs="Times New Roman"/>
          <w:b/>
          <w:color w:val="181818"/>
          <w:sz w:val="24"/>
          <w:szCs w:val="24"/>
          <w:lang w:eastAsia="ru-RU"/>
        </w:rPr>
        <w:t>Вагайская</w:t>
      </w:r>
      <w:proofErr w:type="spellEnd"/>
      <w:r w:rsidRPr="007A6073">
        <w:rPr>
          <w:rFonts w:ascii="Times New Roman" w:eastAsia="Times New Roman" w:hAnsi="Times New Roman" w:cs="Times New Roman"/>
          <w:b/>
          <w:color w:val="181818"/>
          <w:sz w:val="24"/>
          <w:szCs w:val="24"/>
          <w:lang w:eastAsia="ru-RU"/>
        </w:rPr>
        <w:t xml:space="preserve"> СОШ</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 </w:t>
      </w:r>
    </w:p>
    <w:p w:rsidR="00CF3ABE" w:rsidRPr="007A6073" w:rsidRDefault="00CF3ABE" w:rsidP="007A6073">
      <w:pPr>
        <w:shd w:val="clear" w:color="auto" w:fill="FFFFFF"/>
        <w:spacing w:after="12"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даты начала и окончания учебного года;</w:t>
      </w:r>
    </w:p>
    <w:p w:rsidR="00CF3ABE" w:rsidRPr="007A6073" w:rsidRDefault="00CF3ABE" w:rsidP="007A6073">
      <w:pPr>
        <w:shd w:val="clear" w:color="auto" w:fill="FFFFFF"/>
        <w:spacing w:after="16" w:line="240" w:lineRule="auto"/>
        <w:ind w:left="418"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продолжительность учебного года;</w:t>
      </w:r>
      <w:r w:rsidRPr="007A6073">
        <w:rPr>
          <w:rFonts w:ascii="Times New Roman" w:eastAsia="Times New Roman" w:hAnsi="Times New Roman" w:cs="Times New Roman"/>
          <w:color w:val="181818"/>
          <w:sz w:val="24"/>
          <w:szCs w:val="24"/>
          <w:lang w:eastAsia="ru-RU"/>
        </w:rPr>
        <w:sym w:font="Symbol" w:char="F02D"/>
      </w:r>
      <w:r w:rsidRPr="007A6073">
        <w:rPr>
          <w:rFonts w:ascii="Times New Roman" w:eastAsia="Times New Roman" w:hAnsi="Times New Roman" w:cs="Times New Roman"/>
          <w:color w:val="181818"/>
          <w:sz w:val="24"/>
          <w:szCs w:val="24"/>
          <w:lang w:eastAsia="ru-RU"/>
        </w:rPr>
        <w:t>  сроки и продолжительность каникул; </w:t>
      </w:r>
      <w:r w:rsidRPr="007A6073">
        <w:rPr>
          <w:rFonts w:ascii="Times New Roman" w:eastAsia="Times New Roman" w:hAnsi="Times New Roman" w:cs="Times New Roman"/>
          <w:color w:val="181818"/>
          <w:sz w:val="24"/>
          <w:szCs w:val="24"/>
          <w:lang w:eastAsia="ru-RU"/>
        </w:rPr>
        <w:sym w:font="Symbol" w:char="F0B7"/>
      </w:r>
      <w:r w:rsidRPr="007A6073">
        <w:rPr>
          <w:rFonts w:ascii="Times New Roman" w:eastAsia="Times New Roman" w:hAnsi="Times New Roman" w:cs="Times New Roman"/>
          <w:color w:val="181818"/>
          <w:sz w:val="24"/>
          <w:szCs w:val="24"/>
          <w:lang w:eastAsia="ru-RU"/>
        </w:rPr>
        <w:t> сроки проведения промежуточной аттестации.</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Календарный учебный график разрабатывается 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Календарный учебный график является приложением к ООП НОО и размещается на сайте:</w:t>
      </w:r>
      <w:hyperlink r:id="rId11" w:tgtFrame="_blank" w:history="1">
        <w:r w:rsidRPr="007A6073">
          <w:rPr>
            <w:rFonts w:ascii="Times New Roman" w:eastAsia="Times New Roman" w:hAnsi="Times New Roman" w:cs="Times New Roman"/>
            <w:color w:val="000000"/>
            <w:sz w:val="24"/>
            <w:szCs w:val="24"/>
            <w:lang w:eastAsia="ru-RU"/>
          </w:rPr>
          <w:t> </w:t>
        </w:r>
      </w:hyperlink>
      <w:r w:rsidR="004A1E68" w:rsidRPr="007A6073">
        <w:rPr>
          <w:rFonts w:ascii="Times New Roman" w:hAnsi="Times New Roman" w:cs="Times New Roman"/>
          <w:sz w:val="24"/>
          <w:szCs w:val="24"/>
        </w:rPr>
        <w:t xml:space="preserve"> </w:t>
      </w:r>
      <w:r w:rsidR="004A1E68" w:rsidRPr="007A6073">
        <w:rPr>
          <w:rFonts w:ascii="Times New Roman" w:eastAsia="Times New Roman" w:hAnsi="Times New Roman" w:cs="Times New Roman"/>
          <w:color w:val="181818"/>
          <w:sz w:val="24"/>
          <w:szCs w:val="24"/>
          <w:lang w:eastAsia="ru-RU"/>
        </w:rPr>
        <w:t>http://vagay.vagayobr.ru/</w:t>
      </w:r>
    </w:p>
    <w:p w:rsidR="00CF3ABE" w:rsidRPr="007A6073" w:rsidRDefault="00CF3ABE" w:rsidP="007A6073">
      <w:pPr>
        <w:shd w:val="clear" w:color="auto" w:fill="FFFFFF"/>
        <w:spacing w:after="55" w:line="240" w:lineRule="auto"/>
        <w:ind w:left="22" w:right="-143"/>
        <w:jc w:val="both"/>
        <w:outlineLvl w:val="1"/>
        <w:rPr>
          <w:rFonts w:ascii="Times New Roman" w:eastAsia="Times New Roman" w:hAnsi="Times New Roman" w:cs="Times New Roman"/>
          <w:b/>
          <w:bCs/>
          <w:color w:val="181818"/>
          <w:sz w:val="24"/>
          <w:szCs w:val="24"/>
          <w:highlight w:val="yellow"/>
          <w:lang w:eastAsia="ru-RU"/>
        </w:rPr>
      </w:pPr>
      <w:r w:rsidRPr="007A6073">
        <w:rPr>
          <w:rFonts w:ascii="Times New Roman" w:eastAsia="Times New Roman" w:hAnsi="Times New Roman" w:cs="Times New Roman"/>
          <w:b/>
          <w:bCs/>
          <w:color w:val="181818"/>
          <w:sz w:val="24"/>
          <w:szCs w:val="24"/>
          <w:highlight w:val="yellow"/>
          <w:lang w:eastAsia="ru-RU"/>
        </w:rPr>
        <w:t>3.3. План внеурочной деятельности</w:t>
      </w:r>
    </w:p>
    <w:p w:rsidR="00CF3ABE" w:rsidRPr="007A6073" w:rsidRDefault="00CF3ABE" w:rsidP="007A6073">
      <w:pPr>
        <w:shd w:val="clear" w:color="auto" w:fill="FFFFFF"/>
        <w:spacing w:after="12" w:line="240" w:lineRule="auto"/>
        <w:ind w:left="993" w:right="-143" w:hanging="993"/>
        <w:jc w:val="both"/>
        <w:outlineLvl w:val="1"/>
        <w:rPr>
          <w:rFonts w:ascii="Times New Roman" w:eastAsia="Times New Roman" w:hAnsi="Times New Roman" w:cs="Times New Roman"/>
          <w:b/>
          <w:bCs/>
          <w:color w:val="181818"/>
          <w:sz w:val="24"/>
          <w:szCs w:val="24"/>
          <w:highlight w:val="yellow"/>
          <w:lang w:eastAsia="ru-RU"/>
        </w:rPr>
      </w:pPr>
      <w:r w:rsidRPr="007A6073">
        <w:rPr>
          <w:rFonts w:ascii="Times New Roman" w:eastAsia="Times New Roman" w:hAnsi="Times New Roman" w:cs="Times New Roman"/>
          <w:b/>
          <w:bCs/>
          <w:color w:val="181818"/>
          <w:sz w:val="24"/>
          <w:szCs w:val="24"/>
          <w:highlight w:val="yellow"/>
          <w:lang w:eastAsia="ru-RU"/>
        </w:rPr>
        <w:t>3.4. Календарный план воспитательной работы</w:t>
      </w:r>
    </w:p>
    <w:p w:rsidR="00CF3ABE" w:rsidRPr="007A6073" w:rsidRDefault="00CF3ABE" w:rsidP="007A6073">
      <w:pPr>
        <w:shd w:val="clear" w:color="auto" w:fill="FFFFFF"/>
        <w:spacing w:after="17" w:line="240" w:lineRule="auto"/>
        <w:ind w:right="-143" w:firstLine="708"/>
        <w:jc w:val="both"/>
        <w:rPr>
          <w:rFonts w:ascii="Times New Roman" w:eastAsia="Times New Roman" w:hAnsi="Times New Roman" w:cs="Times New Roman"/>
          <w:color w:val="181818"/>
          <w:sz w:val="24"/>
          <w:szCs w:val="24"/>
          <w:highlight w:val="yellow"/>
          <w:lang w:eastAsia="ru-RU"/>
        </w:rPr>
      </w:pPr>
      <w:r w:rsidRPr="007A6073">
        <w:rPr>
          <w:rFonts w:ascii="Times New Roman" w:eastAsia="Times New Roman" w:hAnsi="Times New Roman" w:cs="Times New Roman"/>
          <w:color w:val="181818"/>
          <w:sz w:val="24"/>
          <w:szCs w:val="24"/>
          <w:highlight w:val="yellow"/>
          <w:lang w:eastAsia="ru-RU"/>
        </w:rP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004A1E68" w:rsidRPr="007A6073">
        <w:rPr>
          <w:rFonts w:ascii="Times New Roman" w:eastAsia="Times New Roman" w:hAnsi="Times New Roman" w:cs="Times New Roman"/>
          <w:color w:val="181818"/>
          <w:sz w:val="24"/>
          <w:szCs w:val="24"/>
          <w:highlight w:val="yellow"/>
          <w:lang w:eastAsia="ru-RU"/>
        </w:rPr>
        <w:t xml:space="preserve">в МАОУ </w:t>
      </w:r>
      <w:proofErr w:type="spellStart"/>
      <w:r w:rsidR="004A1E68" w:rsidRPr="007A6073">
        <w:rPr>
          <w:rFonts w:ascii="Times New Roman" w:eastAsia="Times New Roman" w:hAnsi="Times New Roman" w:cs="Times New Roman"/>
          <w:color w:val="181818"/>
          <w:sz w:val="24"/>
          <w:szCs w:val="24"/>
          <w:highlight w:val="yellow"/>
          <w:lang w:eastAsia="ru-RU"/>
        </w:rPr>
        <w:t>Вагайская</w:t>
      </w:r>
      <w:proofErr w:type="spellEnd"/>
      <w:r w:rsidR="004A1E68" w:rsidRPr="007A6073">
        <w:rPr>
          <w:rFonts w:ascii="Times New Roman" w:eastAsia="Times New Roman" w:hAnsi="Times New Roman" w:cs="Times New Roman"/>
          <w:color w:val="181818"/>
          <w:sz w:val="24"/>
          <w:szCs w:val="24"/>
          <w:highlight w:val="yellow"/>
          <w:lang w:eastAsia="ru-RU"/>
        </w:rPr>
        <w:t xml:space="preserve"> СОШ, </w:t>
      </w:r>
      <w:proofErr w:type="gramStart"/>
      <w:r w:rsidR="004A1E68" w:rsidRPr="007A6073">
        <w:rPr>
          <w:rFonts w:ascii="Times New Roman" w:eastAsia="Times New Roman" w:hAnsi="Times New Roman" w:cs="Times New Roman"/>
          <w:color w:val="181818"/>
          <w:sz w:val="24"/>
          <w:szCs w:val="24"/>
          <w:highlight w:val="yellow"/>
          <w:lang w:eastAsia="ru-RU"/>
        </w:rPr>
        <w:t xml:space="preserve">и </w:t>
      </w:r>
      <w:r w:rsidRPr="007A6073">
        <w:rPr>
          <w:rFonts w:ascii="Times New Roman" w:eastAsia="Times New Roman" w:hAnsi="Times New Roman" w:cs="Times New Roman"/>
          <w:color w:val="181818"/>
          <w:sz w:val="24"/>
          <w:szCs w:val="24"/>
          <w:highlight w:val="yellow"/>
          <w:lang w:eastAsia="ru-RU"/>
        </w:rPr>
        <w:t xml:space="preserve"> в</w:t>
      </w:r>
      <w:proofErr w:type="gramEnd"/>
      <w:r w:rsidRPr="007A6073">
        <w:rPr>
          <w:rFonts w:ascii="Times New Roman" w:eastAsia="Times New Roman" w:hAnsi="Times New Roman" w:cs="Times New Roman"/>
          <w:color w:val="181818"/>
          <w:sz w:val="24"/>
          <w:szCs w:val="24"/>
          <w:highlight w:val="yellow"/>
          <w:lang w:eastAsia="ru-RU"/>
        </w:rPr>
        <w:t xml:space="preserve"> которых </w:t>
      </w:r>
      <w:r w:rsidR="004A1E68" w:rsidRPr="007A6073">
        <w:rPr>
          <w:rFonts w:ascii="Times New Roman" w:eastAsia="Times New Roman" w:hAnsi="Times New Roman" w:cs="Times New Roman"/>
          <w:color w:val="181818"/>
          <w:sz w:val="24"/>
          <w:szCs w:val="24"/>
          <w:highlight w:val="yellow"/>
          <w:lang w:eastAsia="ru-RU"/>
        </w:rPr>
        <w:t xml:space="preserve"> школа </w:t>
      </w:r>
      <w:r w:rsidRPr="007A6073">
        <w:rPr>
          <w:rFonts w:ascii="Times New Roman" w:eastAsia="Times New Roman" w:hAnsi="Times New Roman" w:cs="Times New Roman"/>
          <w:color w:val="181818"/>
          <w:sz w:val="24"/>
          <w:szCs w:val="24"/>
          <w:highlight w:val="yellow"/>
          <w:lang w:eastAsia="ru-RU"/>
        </w:rPr>
        <w:t>принимает участие в учебном году или периоде обучения. </w:t>
      </w:r>
    </w:p>
    <w:p w:rsidR="004A1E68" w:rsidRPr="007A6073" w:rsidRDefault="004A1E68" w:rsidP="007A6073">
      <w:pPr>
        <w:ind w:right="-143"/>
        <w:jc w:val="both"/>
        <w:rPr>
          <w:rFonts w:ascii="Times New Roman" w:hAnsi="Times New Roman" w:cs="Times New Roman"/>
          <w:b/>
          <w:sz w:val="24"/>
          <w:szCs w:val="24"/>
          <w:highlight w:val="yellow"/>
        </w:rPr>
      </w:pPr>
      <w:r w:rsidRPr="007A6073">
        <w:rPr>
          <w:rFonts w:ascii="Times New Roman" w:hAnsi="Times New Roman" w:cs="Times New Roman"/>
          <w:b/>
          <w:sz w:val="24"/>
          <w:szCs w:val="24"/>
          <w:highlight w:val="yellow"/>
        </w:rPr>
        <w:t>Календарный план воспитательной работы на 2022 – 2023 учебный год</w:t>
      </w:r>
    </w:p>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b/>
          <w:sz w:val="24"/>
          <w:szCs w:val="24"/>
          <w:highlight w:val="yellow"/>
        </w:rPr>
        <w:t>на уровень НОО</w:t>
      </w:r>
    </w:p>
    <w:p w:rsidR="004A1E68" w:rsidRPr="007A6073" w:rsidRDefault="004A1E68" w:rsidP="007A6073">
      <w:pPr>
        <w:ind w:right="-143"/>
        <w:jc w:val="both"/>
        <w:rPr>
          <w:rFonts w:ascii="Times New Roman" w:hAnsi="Times New Roman" w:cs="Times New Roman"/>
          <w:sz w:val="24"/>
          <w:szCs w:val="24"/>
        </w:rPr>
      </w:pPr>
    </w:p>
    <w:tbl>
      <w:tblPr>
        <w:tblStyle w:val="a7"/>
        <w:tblW w:w="10242" w:type="dxa"/>
        <w:tblInd w:w="-318" w:type="dxa"/>
        <w:tblLayout w:type="fixed"/>
        <w:tblLook w:val="04A0" w:firstRow="1" w:lastRow="0" w:firstColumn="1" w:lastColumn="0" w:noHBand="0" w:noVBand="1"/>
      </w:tblPr>
      <w:tblGrid>
        <w:gridCol w:w="4537"/>
        <w:gridCol w:w="992"/>
        <w:gridCol w:w="1418"/>
        <w:gridCol w:w="142"/>
        <w:gridCol w:w="3153"/>
      </w:tblGrid>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sz w:val="24"/>
                <w:szCs w:val="24"/>
              </w:rPr>
              <w:t>Дела, события, мероприятия</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Классы</w:t>
            </w:r>
          </w:p>
        </w:tc>
        <w:tc>
          <w:tcPr>
            <w:tcW w:w="1418"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Сроки</w:t>
            </w:r>
          </w:p>
        </w:tc>
        <w:tc>
          <w:tcPr>
            <w:tcW w:w="3295"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Ответственные</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color w:val="000000" w:themeColor="text1"/>
                <w:sz w:val="24"/>
                <w:szCs w:val="24"/>
              </w:rPr>
              <w:t>Школьный урок</w:t>
            </w: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i/>
                <w:sz w:val="24"/>
                <w:szCs w:val="24"/>
              </w:rPr>
            </w:pPr>
            <w:r w:rsidRPr="007A6073">
              <w:rPr>
                <w:rStyle w:val="CharAttribute5"/>
                <w:rFonts w:ascii="Times New Roman" w:eastAsia="№Е" w:cs="Times New Roman" w:hint="default"/>
                <w:i/>
                <w:sz w:val="24"/>
                <w:szCs w:val="24"/>
              </w:rPr>
              <w:t xml:space="preserve">согласно индивидуальным </w:t>
            </w:r>
            <w:r w:rsidRPr="007A6073">
              <w:rPr>
                <w:rStyle w:val="CharAttribute5"/>
                <w:rFonts w:ascii="Times New Roman" w:eastAsia="№Е" w:cs="Times New Roman" w:hint="default"/>
                <w:i/>
                <w:color w:val="000000"/>
                <w:sz w:val="24"/>
                <w:szCs w:val="24"/>
              </w:rPr>
              <w:t>планам работы учителей-предметников</w:t>
            </w: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Изучение государственных символов Российской Федерации</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sz w:val="24"/>
                <w:szCs w:val="24"/>
              </w:rPr>
            </w:pPr>
            <w:r w:rsidRPr="007A6073">
              <w:rPr>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Всероссийский открытый урок ОБЖ</w:t>
            </w:r>
          </w:p>
          <w:p w:rsidR="004A1E68" w:rsidRPr="007A6073" w:rsidRDefault="004A1E68" w:rsidP="007A6073">
            <w:pPr>
              <w:spacing w:line="120" w:lineRule="atLeast"/>
              <w:ind w:right="-143"/>
              <w:jc w:val="both"/>
              <w:rPr>
                <w:rFonts w:ascii="Times New Roman" w:hAnsi="Times New Roman" w:cs="Times New Roman"/>
                <w:i/>
                <w:color w:val="000000"/>
                <w:sz w:val="24"/>
                <w:szCs w:val="24"/>
              </w:rPr>
            </w:pPr>
            <w:r w:rsidRPr="007A6073">
              <w:rPr>
                <w:rFonts w:ascii="Times New Roman" w:hAnsi="Times New Roman" w:cs="Times New Roman"/>
                <w:i/>
                <w:color w:val="000000"/>
                <w:sz w:val="24"/>
                <w:szCs w:val="24"/>
              </w:rPr>
              <w:t>(урок подготовки детей к действиям в условиях различного рода чрезвычайных ситуаций)</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sz w:val="24"/>
                <w:szCs w:val="24"/>
              </w:rPr>
            </w:pPr>
            <w:r w:rsidRPr="007A6073">
              <w:rPr>
                <w:sz w:val="24"/>
                <w:szCs w:val="24"/>
              </w:rPr>
              <w:t>1-3 сентября</w:t>
            </w:r>
          </w:p>
          <w:p w:rsidR="004A1E68" w:rsidRPr="007A6073" w:rsidRDefault="004A1E68" w:rsidP="007A6073">
            <w:pPr>
              <w:pStyle w:val="ParaAttribute8"/>
              <w:ind w:right="-143" w:firstLine="0"/>
              <w:rPr>
                <w:sz w:val="24"/>
                <w:szCs w:val="24"/>
              </w:rPr>
            </w:pPr>
            <w:r w:rsidRPr="007A6073">
              <w:rPr>
                <w:sz w:val="24"/>
                <w:szCs w:val="24"/>
              </w:rPr>
              <w:t xml:space="preserve">4 октября </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 xml:space="preserve">Международный день распространения грамотности </w:t>
            </w:r>
          </w:p>
          <w:p w:rsidR="004A1E68" w:rsidRPr="007A6073" w:rsidRDefault="004A1E68" w:rsidP="007A6073">
            <w:pPr>
              <w:spacing w:line="120" w:lineRule="atLeast"/>
              <w:ind w:right="-143"/>
              <w:jc w:val="both"/>
              <w:rPr>
                <w:rFonts w:ascii="Times New Roman" w:hAnsi="Times New Roman" w:cs="Times New Roman"/>
                <w:color w:val="000000"/>
                <w:sz w:val="24"/>
                <w:szCs w:val="24"/>
              </w:rPr>
            </w:pPr>
            <w:r w:rsidRPr="007A6073">
              <w:rPr>
                <w:rFonts w:ascii="Times New Roman" w:hAnsi="Times New Roman" w:cs="Times New Roman"/>
                <w:i/>
                <w:color w:val="000000"/>
                <w:sz w:val="24"/>
                <w:szCs w:val="24"/>
              </w:rPr>
              <w:t>(информационная минутка на уроке русского языка)</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sz w:val="24"/>
                <w:szCs w:val="24"/>
              </w:rPr>
            </w:pPr>
            <w:r w:rsidRPr="007A6073">
              <w:rPr>
                <w:sz w:val="24"/>
                <w:szCs w:val="24"/>
              </w:rPr>
              <w:t>Сентябрь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Урок Цифры</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tc>
        <w:tc>
          <w:tcPr>
            <w:tcW w:w="1560" w:type="dxa"/>
            <w:gridSpan w:val="2"/>
          </w:tcPr>
          <w:p w:rsidR="004A1E68" w:rsidRPr="007A6073" w:rsidRDefault="004A1E68" w:rsidP="007A6073">
            <w:pPr>
              <w:pStyle w:val="ParaAttribute8"/>
              <w:ind w:right="-143" w:firstLine="0"/>
              <w:rPr>
                <w:sz w:val="24"/>
                <w:szCs w:val="24"/>
              </w:rPr>
            </w:pPr>
            <w:r w:rsidRPr="007A6073">
              <w:rPr>
                <w:sz w:val="24"/>
                <w:szCs w:val="24"/>
              </w:rPr>
              <w:t>Согласно положению</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color w:val="000000"/>
                <w:sz w:val="24"/>
                <w:szCs w:val="24"/>
              </w:rPr>
            </w:pPr>
            <w:r w:rsidRPr="007A6073">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 #</w:t>
            </w:r>
            <w:proofErr w:type="spellStart"/>
            <w:r w:rsidRPr="007A6073">
              <w:rPr>
                <w:rFonts w:ascii="Times New Roman" w:hAnsi="Times New Roman" w:cs="Times New Roman"/>
                <w:sz w:val="24"/>
                <w:szCs w:val="24"/>
              </w:rPr>
              <w:t>ВместеЯрче</w:t>
            </w:r>
            <w:proofErr w:type="spellEnd"/>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sz w:val="24"/>
                <w:szCs w:val="24"/>
              </w:rPr>
            </w:pPr>
            <w:r w:rsidRPr="007A6073">
              <w:rPr>
                <w:sz w:val="24"/>
                <w:szCs w:val="24"/>
              </w:rPr>
              <w:t>Октябрь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 xml:space="preserve">Годовщина со дня рождения </w:t>
            </w:r>
          </w:p>
          <w:p w:rsidR="004A1E68" w:rsidRPr="007A6073" w:rsidRDefault="004A1E68" w:rsidP="007A6073">
            <w:pPr>
              <w:spacing w:line="120" w:lineRule="atLeast"/>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 xml:space="preserve">Н.А. Некрасова </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i/>
                <w:color w:val="000000"/>
                <w:sz w:val="24"/>
                <w:szCs w:val="24"/>
              </w:rPr>
              <w:t>(информационная минутка на уроках литературного чтения)</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tc>
        <w:tc>
          <w:tcPr>
            <w:tcW w:w="1560" w:type="dxa"/>
            <w:gridSpan w:val="2"/>
          </w:tcPr>
          <w:p w:rsidR="004A1E68" w:rsidRPr="007A6073" w:rsidRDefault="004A1E68" w:rsidP="007A6073">
            <w:pPr>
              <w:pStyle w:val="ParaAttribute8"/>
              <w:ind w:right="-143" w:firstLine="0"/>
              <w:rPr>
                <w:sz w:val="24"/>
                <w:szCs w:val="24"/>
              </w:rPr>
            </w:pPr>
            <w:r w:rsidRPr="007A6073">
              <w:rPr>
                <w:sz w:val="24"/>
                <w:szCs w:val="24"/>
              </w:rPr>
              <w:t>Декабрь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Всероссийская неделя музыки для детей и юношества</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Март</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eastAsia="Times New Roman" w:hAnsi="Times New Roman" w:cs="Times New Roman"/>
                <w:color w:val="000000"/>
                <w:sz w:val="24"/>
                <w:szCs w:val="24"/>
              </w:rPr>
            </w:pPr>
            <w:r w:rsidRPr="007A6073">
              <w:rPr>
                <w:rFonts w:ascii="Times New Roman" w:eastAsia="Times New Roman" w:hAnsi="Times New Roman" w:cs="Times New Roman"/>
                <w:color w:val="000000"/>
                <w:sz w:val="24"/>
                <w:szCs w:val="24"/>
              </w:rPr>
              <w:t xml:space="preserve">День государственного флага Российской Федерации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eastAsia="Times New Roman" w:hAnsi="Times New Roman" w:cs="Times New Roman"/>
                <w:color w:val="000000"/>
                <w:sz w:val="24"/>
                <w:szCs w:val="24"/>
              </w:rPr>
              <w:t>(</w:t>
            </w:r>
            <w:r w:rsidRPr="007A6073">
              <w:rPr>
                <w:rFonts w:ascii="Times New Roman" w:eastAsia="Times New Roman" w:hAnsi="Times New Roman" w:cs="Times New Roman"/>
                <w:i/>
                <w:color w:val="000000"/>
                <w:sz w:val="24"/>
                <w:szCs w:val="24"/>
              </w:rPr>
              <w:t>информационная минутка на уроках истории и обществознания)</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Май</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 xml:space="preserve">День славянской письменности и культуры </w:t>
            </w:r>
            <w:r w:rsidRPr="007A6073">
              <w:rPr>
                <w:rFonts w:ascii="Times New Roman" w:hAnsi="Times New Roman" w:cs="Times New Roman"/>
                <w:i/>
                <w:color w:val="000000"/>
                <w:sz w:val="24"/>
                <w:szCs w:val="24"/>
              </w:rPr>
              <w:t>(информационная минутка на уроках русского языка)</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lang w:eastAsia="ru-RU"/>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Включение в содержание уроков заданий из международных исследований «TIMSS», «PISA» и «PIRLS».</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color w:val="000000"/>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lang w:eastAsia="ru-RU"/>
              </w:rPr>
            </w:pPr>
            <w:r w:rsidRPr="007A6073">
              <w:rPr>
                <w:rFonts w:ascii="Times New Roman" w:hAnsi="Times New Roman" w:cs="Times New Roman"/>
                <w:sz w:val="24"/>
                <w:szCs w:val="24"/>
                <w:lang w:eastAsia="ru-RU"/>
              </w:rPr>
              <w:t>Заместитель директора по УВР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lang w:eastAsia="ru-RU"/>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Игровые формы учебной</w:t>
            </w:r>
          </w:p>
          <w:p w:rsidR="004A1E68" w:rsidRPr="007A6073" w:rsidRDefault="004A1E68" w:rsidP="007A6073">
            <w:pPr>
              <w:spacing w:line="120" w:lineRule="atLeast"/>
              <w:ind w:right="-143"/>
              <w:jc w:val="both"/>
              <w:rPr>
                <w:rFonts w:ascii="Times New Roman" w:hAnsi="Times New Roman" w:cs="Times New Roman"/>
                <w:sz w:val="24"/>
                <w:szCs w:val="24"/>
                <w:highlight w:val="yellow"/>
              </w:rPr>
            </w:pPr>
            <w:r w:rsidRPr="007A6073">
              <w:rPr>
                <w:rFonts w:ascii="Times New Roman" w:hAnsi="Times New Roman" w:cs="Times New Roman"/>
                <w:sz w:val="24"/>
                <w:szCs w:val="24"/>
              </w:rPr>
              <w:t>деятельности</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color w:val="000000"/>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lang w:eastAsia="ru-RU"/>
              </w:rPr>
            </w:pPr>
            <w:r w:rsidRPr="007A6073">
              <w:rPr>
                <w:rFonts w:ascii="Times New Roman" w:hAnsi="Times New Roman" w:cs="Times New Roman"/>
                <w:sz w:val="24"/>
                <w:szCs w:val="24"/>
                <w:lang w:eastAsia="ru-RU"/>
              </w:rPr>
              <w:t>Заместитель директора по УВР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lang w:eastAsia="ru-RU"/>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Интерактивные формы учебной</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деятельности</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color w:val="000000"/>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lang w:eastAsia="ru-RU"/>
              </w:rPr>
            </w:pPr>
            <w:r w:rsidRPr="007A6073">
              <w:rPr>
                <w:rFonts w:ascii="Times New Roman" w:hAnsi="Times New Roman" w:cs="Times New Roman"/>
                <w:sz w:val="24"/>
                <w:szCs w:val="24"/>
                <w:lang w:eastAsia="ru-RU"/>
              </w:rPr>
              <w:t>Заместитель директора по УВР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lang w:eastAsia="ru-RU"/>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Применение методик развивающего обучения </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color w:val="000000"/>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lang w:eastAsia="ru-RU"/>
              </w:rPr>
            </w:pPr>
            <w:r w:rsidRPr="007A6073">
              <w:rPr>
                <w:rFonts w:ascii="Times New Roman" w:hAnsi="Times New Roman" w:cs="Times New Roman"/>
                <w:sz w:val="24"/>
                <w:szCs w:val="24"/>
                <w:lang w:eastAsia="ru-RU"/>
              </w:rPr>
              <w:t>Заместитель директора по УВР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Интегрированные уроки: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1-2 классы- 1 урок в четверть</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3-4 классы- 2 часа в четверть</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color w:val="000000"/>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lang w:eastAsia="ru-RU"/>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color w:val="000000"/>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lang w:eastAsia="ru-RU"/>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Побуждение обучающихся соблюдать нормы поведения, правила общения со сверстниками и педагогами;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Установление и поддержка доброжелательной атмосферы.</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color w:val="000000"/>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lang w:eastAsia="ru-RU"/>
              </w:rPr>
            </w:pPr>
          </w:p>
        </w:tc>
      </w:tr>
      <w:tr w:rsidR="004A1E68" w:rsidRPr="007A6073" w:rsidTr="004A1E68">
        <w:tc>
          <w:tcPr>
            <w:tcW w:w="4537" w:type="dxa"/>
          </w:tcPr>
          <w:p w:rsidR="004A1E68" w:rsidRPr="007A6073" w:rsidRDefault="004A1E68" w:rsidP="007A6073">
            <w:pPr>
              <w:spacing w:line="120" w:lineRule="atLeast"/>
              <w:ind w:right="-143"/>
              <w:jc w:val="both"/>
              <w:rPr>
                <w:rFonts w:ascii="Times New Roman" w:hAnsi="Times New Roman" w:cs="Times New Roman"/>
                <w:sz w:val="24"/>
                <w:szCs w:val="24"/>
              </w:rPr>
            </w:pPr>
            <w:proofErr w:type="spellStart"/>
            <w:r w:rsidRPr="007A6073">
              <w:rPr>
                <w:rFonts w:ascii="Times New Roman" w:hAnsi="Times New Roman" w:cs="Times New Roman"/>
                <w:sz w:val="24"/>
                <w:szCs w:val="24"/>
              </w:rPr>
              <w:t>Взаимопосещение</w:t>
            </w:r>
            <w:proofErr w:type="spellEnd"/>
            <w:r w:rsidRPr="007A6073">
              <w:rPr>
                <w:rFonts w:ascii="Times New Roman" w:hAnsi="Times New Roman" w:cs="Times New Roman"/>
                <w:sz w:val="24"/>
                <w:szCs w:val="24"/>
              </w:rPr>
              <w:t xml:space="preserve"> уроков </w:t>
            </w:r>
          </w:p>
        </w:tc>
        <w:tc>
          <w:tcPr>
            <w:tcW w:w="992" w:type="dxa"/>
          </w:tcPr>
          <w:p w:rsidR="004A1E68" w:rsidRPr="007A6073" w:rsidRDefault="004A1E68" w:rsidP="007A6073">
            <w:pPr>
              <w:spacing w:line="120" w:lineRule="atLeast"/>
              <w:ind w:right="-143"/>
              <w:jc w:val="both"/>
              <w:rPr>
                <w:rFonts w:ascii="Times New Roman" w:hAnsi="Times New Roman" w:cs="Times New Roman"/>
                <w:iCs/>
                <w:sz w:val="24"/>
                <w:szCs w:val="24"/>
                <w:lang w:eastAsia="ru-RU"/>
              </w:rPr>
            </w:pPr>
            <w:r w:rsidRPr="007A6073">
              <w:rPr>
                <w:rFonts w:ascii="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hAnsi="Times New Roman" w:cs="Times New Roman"/>
                <w:iCs/>
                <w:sz w:val="24"/>
                <w:szCs w:val="24"/>
                <w:lang w:eastAsia="ru-RU"/>
              </w:rPr>
            </w:pPr>
          </w:p>
        </w:tc>
        <w:tc>
          <w:tcPr>
            <w:tcW w:w="1560" w:type="dxa"/>
            <w:gridSpan w:val="2"/>
          </w:tcPr>
          <w:p w:rsidR="004A1E68" w:rsidRPr="007A6073" w:rsidRDefault="004A1E68" w:rsidP="007A6073">
            <w:pPr>
              <w:pStyle w:val="ParaAttribute8"/>
              <w:ind w:right="-143" w:firstLine="0"/>
              <w:rPr>
                <w:color w:val="000000"/>
                <w:sz w:val="24"/>
                <w:szCs w:val="24"/>
              </w:rPr>
            </w:pPr>
            <w:r w:rsidRPr="007A6073">
              <w:rPr>
                <w:color w:val="000000"/>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Учителя начальных классов</w:t>
            </w:r>
          </w:p>
          <w:p w:rsidR="004A1E68" w:rsidRPr="007A6073" w:rsidRDefault="004A1E68" w:rsidP="007A6073">
            <w:pPr>
              <w:spacing w:line="120" w:lineRule="atLeast"/>
              <w:ind w:right="-143"/>
              <w:jc w:val="both"/>
              <w:rPr>
                <w:rFonts w:ascii="Times New Roman" w:hAnsi="Times New Roman" w:cs="Times New Roman"/>
                <w:sz w:val="24"/>
                <w:szCs w:val="24"/>
                <w:lang w:eastAsia="ru-RU"/>
              </w:rPr>
            </w:pPr>
          </w:p>
        </w:tc>
      </w:tr>
      <w:tr w:rsidR="004A1E68" w:rsidRPr="007A6073" w:rsidTr="004A1E68">
        <w:tc>
          <w:tcPr>
            <w:tcW w:w="10242" w:type="dxa"/>
            <w:gridSpan w:val="5"/>
          </w:tcPr>
          <w:p w:rsidR="004A1E68" w:rsidRPr="007A6073" w:rsidRDefault="004A1E68" w:rsidP="007A6073">
            <w:pPr>
              <w:spacing w:line="120" w:lineRule="atLeast"/>
              <w:ind w:right="-143"/>
              <w:jc w:val="both"/>
              <w:rPr>
                <w:rFonts w:ascii="Times New Roman" w:hAnsi="Times New Roman" w:cs="Times New Roman"/>
                <w:i/>
                <w:sz w:val="24"/>
                <w:szCs w:val="24"/>
              </w:rPr>
            </w:pPr>
            <w:proofErr w:type="spellStart"/>
            <w:r w:rsidRPr="007A6073">
              <w:rPr>
                <w:rFonts w:ascii="Times New Roman" w:hAnsi="Times New Roman" w:cs="Times New Roman"/>
                <w:i/>
                <w:sz w:val="24"/>
                <w:szCs w:val="24"/>
              </w:rPr>
              <w:t>Метапредметные</w:t>
            </w:r>
            <w:proofErr w:type="spellEnd"/>
            <w:r w:rsidRPr="007A6073">
              <w:rPr>
                <w:rFonts w:ascii="Times New Roman" w:hAnsi="Times New Roman" w:cs="Times New Roman"/>
                <w:i/>
                <w:sz w:val="24"/>
                <w:szCs w:val="24"/>
              </w:rPr>
              <w:t xml:space="preserve"> недели по повышению функциональной грамотности школьников</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sz w:val="24"/>
                <w:szCs w:val="24"/>
              </w:rPr>
            </w:pPr>
            <w:r w:rsidRPr="007A6073">
              <w:rPr>
                <w:rFonts w:ascii="Times New Roman" w:hAnsi="Times New Roman" w:cs="Times New Roman"/>
                <w:sz w:val="24"/>
                <w:szCs w:val="24"/>
              </w:rPr>
              <w:t>Неделя физической грамотности «Здоровым будешь, все добудешь»</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физической культуры</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sz w:val="24"/>
                <w:szCs w:val="24"/>
              </w:rPr>
              <w:t xml:space="preserve">Неделя читательской грамотности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Октябрь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Руководитель МО</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sz w:val="24"/>
                <w:szCs w:val="24"/>
              </w:rPr>
            </w:pPr>
            <w:r w:rsidRPr="007A6073">
              <w:rPr>
                <w:rFonts w:ascii="Times New Roman" w:hAnsi="Times New Roman" w:cs="Times New Roman"/>
                <w:sz w:val="24"/>
                <w:szCs w:val="24"/>
              </w:rPr>
              <w:t>Неделя креативного мышления</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Ноябрь-декабрь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Руководитель МО</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bCs/>
                <w:sz w:val="24"/>
                <w:szCs w:val="24"/>
              </w:rPr>
              <w:t>Неделя математической грамотности и финансовой грамотности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Февраль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Руководитель МО</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bCs/>
                <w:sz w:val="24"/>
                <w:szCs w:val="24"/>
              </w:rPr>
              <w:lastRenderedPageBreak/>
              <w:t>Неделя естественнонаучной грамотности и глобальной компетентности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Март-апрель</w:t>
            </w:r>
          </w:p>
        </w:tc>
        <w:tc>
          <w:tcPr>
            <w:tcW w:w="3153" w:type="dxa"/>
          </w:tcPr>
          <w:p w:rsidR="004A1E68" w:rsidRPr="007A6073" w:rsidRDefault="004A1E68" w:rsidP="007A6073">
            <w:pPr>
              <w:pStyle w:val="ab"/>
              <w:ind w:right="-143"/>
              <w:rPr>
                <w:rFonts w:ascii="Times New Roman"/>
                <w:sz w:val="24"/>
                <w:szCs w:val="24"/>
                <w:lang w:val="ru-RU"/>
              </w:rPr>
            </w:pPr>
            <w:r w:rsidRPr="007A6073">
              <w:rPr>
                <w:rFonts w:ascii="Times New Roman"/>
                <w:sz w:val="24"/>
                <w:szCs w:val="24"/>
                <w:lang w:val="ru-RU"/>
              </w:rPr>
              <w:t>Руководитель МО</w:t>
            </w:r>
          </w:p>
          <w:p w:rsidR="004A1E68" w:rsidRPr="007A6073" w:rsidRDefault="004A1E68" w:rsidP="007A6073">
            <w:pPr>
              <w:pStyle w:val="ab"/>
              <w:ind w:right="-143"/>
              <w:rPr>
                <w:rFonts w:ascii="Times New Roman"/>
                <w:sz w:val="24"/>
                <w:szCs w:val="24"/>
                <w:lang w:val="ru-RU"/>
              </w:rPr>
            </w:pPr>
          </w:p>
        </w:tc>
      </w:tr>
      <w:tr w:rsidR="004A1E68" w:rsidRPr="007A6073" w:rsidTr="004A1E68">
        <w:tc>
          <w:tcPr>
            <w:tcW w:w="10242" w:type="dxa"/>
            <w:gridSpan w:val="5"/>
          </w:tcPr>
          <w:p w:rsidR="004A1E68" w:rsidRPr="007A6073" w:rsidRDefault="004A1E68" w:rsidP="007A6073">
            <w:pPr>
              <w:pStyle w:val="ParaAttribute3"/>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color w:val="000000" w:themeColor="text1"/>
                <w:sz w:val="24"/>
                <w:szCs w:val="24"/>
              </w:rPr>
              <w:t>Внеурочная деятельность</w:t>
            </w:r>
          </w:p>
        </w:tc>
      </w:tr>
      <w:tr w:rsidR="004A1E68" w:rsidRPr="007A6073" w:rsidTr="004A1E68">
        <w:tc>
          <w:tcPr>
            <w:tcW w:w="4537" w:type="dxa"/>
          </w:tcPr>
          <w:p w:rsidR="004A1E68" w:rsidRPr="007A6073" w:rsidRDefault="004A1E68" w:rsidP="007A6073">
            <w:pPr>
              <w:pStyle w:val="ParaAttribute3"/>
              <w:spacing w:line="120" w:lineRule="atLeast"/>
              <w:ind w:right="-143"/>
              <w:jc w:val="both"/>
              <w:rPr>
                <w:color w:val="000000" w:themeColor="text1"/>
                <w:sz w:val="24"/>
                <w:szCs w:val="24"/>
              </w:rPr>
            </w:pPr>
            <w:r w:rsidRPr="007A6073">
              <w:rPr>
                <w:color w:val="000000" w:themeColor="text1"/>
                <w:sz w:val="24"/>
                <w:szCs w:val="24"/>
              </w:rPr>
              <w:t>Название курса</w:t>
            </w:r>
          </w:p>
        </w:tc>
        <w:tc>
          <w:tcPr>
            <w:tcW w:w="992" w:type="dxa"/>
          </w:tcPr>
          <w:p w:rsidR="004A1E68" w:rsidRPr="007A6073" w:rsidRDefault="004A1E68" w:rsidP="007A6073">
            <w:pPr>
              <w:pStyle w:val="ParaAttribute3"/>
              <w:spacing w:line="120" w:lineRule="atLeast"/>
              <w:ind w:right="-143"/>
              <w:jc w:val="both"/>
              <w:rPr>
                <w:color w:val="000000" w:themeColor="text1"/>
                <w:sz w:val="24"/>
                <w:szCs w:val="24"/>
              </w:rPr>
            </w:pPr>
            <w:r w:rsidRPr="007A6073">
              <w:rPr>
                <w:rStyle w:val="CharAttribute5"/>
                <w:rFonts w:ascii="Times New Roman" w:eastAsia="№Е" w:hint="default"/>
                <w:color w:val="000000" w:themeColor="text1"/>
                <w:sz w:val="24"/>
                <w:szCs w:val="24"/>
              </w:rPr>
              <w:t>Классы</w:t>
            </w:r>
          </w:p>
        </w:tc>
        <w:tc>
          <w:tcPr>
            <w:tcW w:w="1560" w:type="dxa"/>
            <w:gridSpan w:val="2"/>
          </w:tcPr>
          <w:p w:rsidR="004A1E68" w:rsidRPr="007A6073" w:rsidRDefault="004A1E68" w:rsidP="007A6073">
            <w:pPr>
              <w:pStyle w:val="ParaAttribute3"/>
              <w:spacing w:line="120" w:lineRule="atLeast"/>
              <w:ind w:right="-143"/>
              <w:jc w:val="both"/>
              <w:rPr>
                <w:color w:val="000000" w:themeColor="text1"/>
                <w:sz w:val="24"/>
                <w:szCs w:val="24"/>
              </w:rPr>
            </w:pPr>
            <w:r w:rsidRPr="007A6073">
              <w:rPr>
                <w:rStyle w:val="CharAttribute5"/>
                <w:rFonts w:ascii="Times New Roman" w:eastAsia="№Е" w:hint="default"/>
                <w:color w:val="000000" w:themeColor="text1"/>
                <w:sz w:val="24"/>
                <w:szCs w:val="24"/>
              </w:rPr>
              <w:t>Количество часов в неделю</w:t>
            </w:r>
          </w:p>
        </w:tc>
        <w:tc>
          <w:tcPr>
            <w:tcW w:w="3153" w:type="dxa"/>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Ответственные</w:t>
            </w:r>
          </w:p>
        </w:tc>
      </w:tr>
      <w:tr w:rsidR="004A1E68" w:rsidRPr="007A6073" w:rsidTr="004A1E68">
        <w:tc>
          <w:tcPr>
            <w:tcW w:w="10242" w:type="dxa"/>
            <w:gridSpan w:val="5"/>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Познавательная деятельность</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 xml:space="preserve">«Хочу все знать» </w:t>
            </w:r>
          </w:p>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 xml:space="preserve">Функциональная грамотность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1</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Классные руководители</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1 классов</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 xml:space="preserve">«Читаю, слушаю, говорю» </w:t>
            </w:r>
          </w:p>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Функциональная грамотность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2</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Классные руководители</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2 классов</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 xml:space="preserve">«Эрудиты» </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eastAsia="Times New Roman" w:hAnsi="Times New Roman" w:cs="Times New Roman"/>
                <w:color w:val="000000"/>
                <w:sz w:val="24"/>
                <w:szCs w:val="24"/>
                <w:lang w:eastAsia="ru-RU"/>
              </w:rPr>
              <w:t>Функциональная грамотность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sz w:val="24"/>
                <w:szCs w:val="24"/>
                <w:lang w:eastAsia="ru-RU"/>
              </w:rPr>
            </w:pPr>
            <w:r w:rsidRPr="007A6073">
              <w:rPr>
                <w:rFonts w:ascii="Times New Roman" w:eastAsia="Times New Roman" w:hAnsi="Times New Roman" w:cs="Times New Roman"/>
                <w:sz w:val="24"/>
                <w:szCs w:val="24"/>
                <w:lang w:eastAsia="ru-RU"/>
              </w:rPr>
              <w:t>3</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Классные руководители</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3 классов</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 xml:space="preserve">«Знатоки» </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Функциональная грамотность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4</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Классные руководители</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4 классов</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Информатика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3</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Антипина Н.О.,</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учитель технологии</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Пифагор-ка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 xml:space="preserve">3-4 </w:t>
            </w:r>
            <w:proofErr w:type="spellStart"/>
            <w:r w:rsidRPr="007A6073">
              <w:rPr>
                <w:rFonts w:ascii="Times New Roman" w:eastAsia="Times New Roman" w:hAnsi="Times New Roman" w:cs="Times New Roman"/>
                <w:sz w:val="24"/>
                <w:szCs w:val="24"/>
                <w:lang w:eastAsia="ru-RU"/>
              </w:rPr>
              <w:t>корр</w:t>
            </w:r>
            <w:proofErr w:type="spellEnd"/>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Шаргина</w:t>
            </w:r>
            <w:proofErr w:type="spellEnd"/>
            <w:r w:rsidRPr="007A6073">
              <w:rPr>
                <w:rFonts w:ascii="Times New Roman" w:eastAsia="Times New Roman" w:hAnsi="Times New Roman" w:cs="Times New Roman"/>
                <w:sz w:val="24"/>
                <w:szCs w:val="24"/>
                <w:lang w:eastAsia="ru-RU"/>
              </w:rPr>
              <w:t xml:space="preserve"> А.С.,</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учитель - дефектолог</w:t>
            </w:r>
          </w:p>
        </w:tc>
      </w:tr>
      <w:tr w:rsidR="004A1E68" w:rsidRPr="007A6073" w:rsidTr="004A1E68">
        <w:tc>
          <w:tcPr>
            <w:tcW w:w="10242" w:type="dxa"/>
            <w:gridSpan w:val="5"/>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Художественное творчество</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Город мастеров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1</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Зятькова</w:t>
            </w:r>
            <w:proofErr w:type="spellEnd"/>
            <w:r w:rsidRPr="007A6073">
              <w:rPr>
                <w:rFonts w:ascii="Times New Roman" w:eastAsia="Times New Roman" w:hAnsi="Times New Roman" w:cs="Times New Roman"/>
                <w:sz w:val="24"/>
                <w:szCs w:val="24"/>
                <w:lang w:eastAsia="ru-RU"/>
              </w:rPr>
              <w:t xml:space="preserve"> Н.П.,</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начальных классов</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Волшебная кисточка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roofErr w:type="spellStart"/>
            <w:r w:rsidRPr="007A6073">
              <w:rPr>
                <w:rFonts w:ascii="Times New Roman" w:eastAsia="Times New Roman" w:hAnsi="Times New Roman" w:cs="Times New Roman"/>
                <w:iCs/>
                <w:sz w:val="24"/>
                <w:szCs w:val="24"/>
                <w:lang w:eastAsia="ru-RU"/>
              </w:rPr>
              <w:t>Рыбьякова</w:t>
            </w:r>
            <w:proofErr w:type="spellEnd"/>
            <w:r w:rsidRPr="007A6073">
              <w:rPr>
                <w:rFonts w:ascii="Times New Roman" w:eastAsia="Times New Roman" w:hAnsi="Times New Roman" w:cs="Times New Roman"/>
                <w:iCs/>
                <w:sz w:val="24"/>
                <w:szCs w:val="24"/>
                <w:lang w:eastAsia="ru-RU"/>
              </w:rPr>
              <w:t xml:space="preserve"> А. Ю.,</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учитель начальных классов</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Ателье мод Барби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2</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Таскаева</w:t>
            </w:r>
            <w:proofErr w:type="spellEnd"/>
            <w:r w:rsidRPr="007A6073">
              <w:rPr>
                <w:rFonts w:ascii="Times New Roman" w:eastAsia="Times New Roman" w:hAnsi="Times New Roman" w:cs="Times New Roman"/>
                <w:sz w:val="24"/>
                <w:szCs w:val="24"/>
                <w:lang w:eastAsia="ru-RU"/>
              </w:rPr>
              <w:t xml:space="preserve"> В.П.,</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учитель технологии</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 xml:space="preserve">Мягкая игрушка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3-4</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Таскаева</w:t>
            </w:r>
            <w:proofErr w:type="spellEnd"/>
            <w:r w:rsidRPr="007A6073">
              <w:rPr>
                <w:rFonts w:ascii="Times New Roman" w:eastAsia="Times New Roman" w:hAnsi="Times New Roman" w:cs="Times New Roman"/>
                <w:sz w:val="24"/>
                <w:szCs w:val="24"/>
                <w:lang w:eastAsia="ru-RU"/>
              </w:rPr>
              <w:t xml:space="preserve"> В.П.,</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учитель технологии</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Изостудия «Шедевр»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4в</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Гарипова Т.В.,</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заместитель директора по ВР</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Волшебная кисточка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 xml:space="preserve">3-4 </w:t>
            </w:r>
            <w:proofErr w:type="spellStart"/>
            <w:r w:rsidRPr="007A6073">
              <w:rPr>
                <w:rFonts w:ascii="Times New Roman" w:eastAsia="Times New Roman" w:hAnsi="Times New Roman" w:cs="Times New Roman"/>
                <w:sz w:val="24"/>
                <w:szCs w:val="24"/>
                <w:lang w:eastAsia="ru-RU"/>
              </w:rPr>
              <w:t>корр</w:t>
            </w:r>
            <w:proofErr w:type="spellEnd"/>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proofErr w:type="spellStart"/>
            <w:r w:rsidRPr="007A6073">
              <w:rPr>
                <w:rFonts w:ascii="Times New Roman" w:eastAsia="Times New Roman" w:hAnsi="Times New Roman" w:cs="Times New Roman"/>
                <w:sz w:val="24"/>
                <w:szCs w:val="24"/>
                <w:lang w:eastAsia="ru-RU"/>
              </w:rPr>
              <w:t>Арканова</w:t>
            </w:r>
            <w:proofErr w:type="spellEnd"/>
            <w:r w:rsidRPr="007A6073">
              <w:rPr>
                <w:rFonts w:ascii="Times New Roman" w:eastAsia="Times New Roman" w:hAnsi="Times New Roman" w:cs="Times New Roman"/>
                <w:sz w:val="24"/>
                <w:szCs w:val="24"/>
                <w:lang w:eastAsia="ru-RU"/>
              </w:rPr>
              <w:t xml:space="preserve"> В.В.,</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начальных классов</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 xml:space="preserve"> Театральный кружок «Зазеркалье»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4а</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4б</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4г</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Классные руководители </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4а,4б,4г классов</w:t>
            </w:r>
          </w:p>
        </w:tc>
      </w:tr>
      <w:tr w:rsidR="004A1E68" w:rsidRPr="007A6073" w:rsidTr="004A1E68">
        <w:tc>
          <w:tcPr>
            <w:tcW w:w="4537" w:type="dxa"/>
            <w:tcBorders>
              <w:top w:val="single" w:sz="8" w:space="0" w:color="000000"/>
              <w:left w:val="single" w:sz="8" w:space="0" w:color="000000"/>
              <w:bottom w:val="single" w:sz="4" w:space="0" w:color="auto"/>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Азбука творчества</w:t>
            </w:r>
          </w:p>
        </w:tc>
        <w:tc>
          <w:tcPr>
            <w:tcW w:w="992" w:type="dxa"/>
            <w:tcBorders>
              <w:top w:val="single" w:sz="8" w:space="0" w:color="000000"/>
              <w:left w:val="single" w:sz="8" w:space="0" w:color="000000"/>
              <w:bottom w:val="single" w:sz="4" w:space="0" w:color="auto"/>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 xml:space="preserve">4 </w:t>
            </w:r>
            <w:proofErr w:type="spellStart"/>
            <w:r w:rsidRPr="007A6073">
              <w:rPr>
                <w:rFonts w:ascii="Times New Roman" w:eastAsia="Times New Roman" w:hAnsi="Times New Roman" w:cs="Times New Roman"/>
                <w:sz w:val="24"/>
                <w:szCs w:val="24"/>
                <w:lang w:eastAsia="ru-RU"/>
              </w:rPr>
              <w:t>корр</w:t>
            </w:r>
            <w:proofErr w:type="spellEnd"/>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Шаргина</w:t>
            </w:r>
            <w:proofErr w:type="spellEnd"/>
            <w:r w:rsidRPr="007A6073">
              <w:rPr>
                <w:rFonts w:ascii="Times New Roman" w:eastAsia="Times New Roman" w:hAnsi="Times New Roman" w:cs="Times New Roman"/>
                <w:sz w:val="24"/>
                <w:szCs w:val="24"/>
                <w:lang w:eastAsia="ru-RU"/>
              </w:rPr>
              <w:t xml:space="preserve"> А.С.,</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учитель - дефектолог</w:t>
            </w:r>
          </w:p>
        </w:tc>
      </w:tr>
      <w:tr w:rsidR="004A1E68" w:rsidRPr="007A6073" w:rsidTr="004A1E68">
        <w:tc>
          <w:tcPr>
            <w:tcW w:w="10242" w:type="dxa"/>
            <w:gridSpan w:val="5"/>
            <w:tcBorders>
              <w:top w:val="single" w:sz="8" w:space="0" w:color="000000"/>
              <w:left w:val="single" w:sz="8" w:space="0" w:color="000000"/>
              <w:bottom w:val="single" w:sz="4" w:space="0" w:color="auto"/>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Проблемно – ценностное общение</w:t>
            </w:r>
          </w:p>
        </w:tc>
      </w:tr>
      <w:tr w:rsidR="004A1E68" w:rsidRPr="007A6073" w:rsidTr="004A1E68">
        <w:tc>
          <w:tcPr>
            <w:tcW w:w="4537" w:type="dxa"/>
            <w:tcBorders>
              <w:top w:val="single" w:sz="8" w:space="0" w:color="000000"/>
              <w:left w:val="single" w:sz="8" w:space="0" w:color="000000"/>
              <w:bottom w:val="single" w:sz="4" w:space="0" w:color="auto"/>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Разговоры о важном</w:t>
            </w:r>
          </w:p>
        </w:tc>
        <w:tc>
          <w:tcPr>
            <w:tcW w:w="992" w:type="dxa"/>
            <w:tcBorders>
              <w:top w:val="single" w:sz="8" w:space="0" w:color="000000"/>
              <w:left w:val="single" w:sz="8" w:space="0" w:color="000000"/>
              <w:bottom w:val="single" w:sz="4" w:space="0" w:color="auto"/>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1-4</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Классные руководители</w:t>
            </w:r>
          </w:p>
        </w:tc>
      </w:tr>
      <w:tr w:rsidR="004A1E68" w:rsidRPr="007A6073" w:rsidTr="004A1E68">
        <w:tc>
          <w:tcPr>
            <w:tcW w:w="10242" w:type="dxa"/>
            <w:gridSpan w:val="5"/>
            <w:tcBorders>
              <w:top w:val="single" w:sz="8" w:space="0" w:color="000000"/>
              <w:left w:val="single" w:sz="8" w:space="0" w:color="000000"/>
              <w:bottom w:val="single" w:sz="4" w:space="0" w:color="auto"/>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Спортивно – оздоровительная</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proofErr w:type="spellStart"/>
            <w:r w:rsidRPr="007A6073">
              <w:rPr>
                <w:rFonts w:ascii="Times New Roman" w:hAnsi="Times New Roman" w:cs="Times New Roman"/>
                <w:sz w:val="24"/>
                <w:szCs w:val="24"/>
              </w:rPr>
              <w:t>Здоровичок</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4а, 4б</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4в, 4г</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proofErr w:type="spellStart"/>
            <w:r w:rsidRPr="007A6073">
              <w:rPr>
                <w:rFonts w:ascii="Times New Roman" w:eastAsia="Times New Roman" w:hAnsi="Times New Roman" w:cs="Times New Roman"/>
                <w:sz w:val="24"/>
                <w:szCs w:val="24"/>
                <w:lang w:eastAsia="ru-RU"/>
              </w:rPr>
              <w:t>Рыбьякова</w:t>
            </w:r>
            <w:proofErr w:type="spellEnd"/>
            <w:r w:rsidRPr="007A6073">
              <w:rPr>
                <w:rFonts w:ascii="Times New Roman" w:eastAsia="Times New Roman" w:hAnsi="Times New Roman" w:cs="Times New Roman"/>
                <w:sz w:val="24"/>
                <w:szCs w:val="24"/>
                <w:lang w:eastAsia="ru-RU"/>
              </w:rPr>
              <w:t xml:space="preserve"> А.Ю.,</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начальных классов</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ОФП</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1а</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1б</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Сухинин</w:t>
            </w:r>
            <w:proofErr w:type="spellEnd"/>
            <w:r w:rsidRPr="007A6073">
              <w:rPr>
                <w:rFonts w:ascii="Times New Roman" w:eastAsia="Times New Roman" w:hAnsi="Times New Roman" w:cs="Times New Roman"/>
                <w:sz w:val="24"/>
                <w:szCs w:val="24"/>
                <w:lang w:eastAsia="ru-RU"/>
              </w:rPr>
              <w:t xml:space="preserve"> А.Ю.,</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физической культуры</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ОФП</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1в</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1г</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Ламинский</w:t>
            </w:r>
            <w:proofErr w:type="spellEnd"/>
            <w:r w:rsidRPr="007A6073">
              <w:rPr>
                <w:rFonts w:ascii="Times New Roman" w:eastAsia="Times New Roman" w:hAnsi="Times New Roman" w:cs="Times New Roman"/>
                <w:sz w:val="24"/>
                <w:szCs w:val="24"/>
                <w:lang w:eastAsia="ru-RU"/>
              </w:rPr>
              <w:t xml:space="preserve"> С.И.,</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физической культуры</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ОФП</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2а</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2б</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Сухинин</w:t>
            </w:r>
            <w:proofErr w:type="spellEnd"/>
            <w:r w:rsidRPr="007A6073">
              <w:rPr>
                <w:rFonts w:ascii="Times New Roman" w:eastAsia="Times New Roman" w:hAnsi="Times New Roman" w:cs="Times New Roman"/>
                <w:sz w:val="24"/>
                <w:szCs w:val="24"/>
                <w:lang w:eastAsia="ru-RU"/>
              </w:rPr>
              <w:t xml:space="preserve"> А.Ю.,</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физической культуры</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ОФП</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2в</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2г</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Ламинский</w:t>
            </w:r>
            <w:proofErr w:type="spellEnd"/>
            <w:r w:rsidRPr="007A6073">
              <w:rPr>
                <w:rFonts w:ascii="Times New Roman" w:eastAsia="Times New Roman" w:hAnsi="Times New Roman" w:cs="Times New Roman"/>
                <w:sz w:val="24"/>
                <w:szCs w:val="24"/>
                <w:lang w:eastAsia="ru-RU"/>
              </w:rPr>
              <w:t xml:space="preserve"> С.И.,</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физической культуры</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lastRenderedPageBreak/>
              <w:t>ОФП</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3а</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3б</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Сухинин</w:t>
            </w:r>
            <w:proofErr w:type="spellEnd"/>
            <w:r w:rsidRPr="007A6073">
              <w:rPr>
                <w:rFonts w:ascii="Times New Roman" w:eastAsia="Times New Roman" w:hAnsi="Times New Roman" w:cs="Times New Roman"/>
                <w:sz w:val="24"/>
                <w:szCs w:val="24"/>
                <w:lang w:eastAsia="ru-RU"/>
              </w:rPr>
              <w:t xml:space="preserve"> А.Ю.,</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физической культуры</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ОФП</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3в</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3г</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roofErr w:type="spellStart"/>
            <w:r w:rsidRPr="007A6073">
              <w:rPr>
                <w:rFonts w:ascii="Times New Roman" w:eastAsia="Times New Roman" w:hAnsi="Times New Roman" w:cs="Times New Roman"/>
                <w:sz w:val="24"/>
                <w:szCs w:val="24"/>
                <w:lang w:eastAsia="ru-RU"/>
              </w:rPr>
              <w:t>Ламинский</w:t>
            </w:r>
            <w:proofErr w:type="spellEnd"/>
            <w:r w:rsidRPr="007A6073">
              <w:rPr>
                <w:rFonts w:ascii="Times New Roman" w:eastAsia="Times New Roman" w:hAnsi="Times New Roman" w:cs="Times New Roman"/>
                <w:sz w:val="24"/>
                <w:szCs w:val="24"/>
                <w:lang w:eastAsia="ru-RU"/>
              </w:rPr>
              <w:t xml:space="preserve"> С.И.,</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физической культуры</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 xml:space="preserve">Здоровое питание </w:t>
            </w:r>
          </w:p>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от А до 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3а,3в</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color w:val="666666"/>
                <w:sz w:val="24"/>
                <w:szCs w:val="24"/>
                <w:lang w:eastAsia="ru-RU"/>
              </w:rPr>
            </w:pPr>
            <w:r w:rsidRPr="007A6073">
              <w:rPr>
                <w:rFonts w:ascii="Times New Roman" w:eastAsia="Times New Roman" w:hAnsi="Times New Roman" w:cs="Times New Roman"/>
                <w:iCs/>
                <w:color w:val="666666"/>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Анохина В.А.,</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заместитель директора по УВР</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 xml:space="preserve">Здоровое питание </w:t>
            </w:r>
          </w:p>
          <w:p w:rsidR="004A1E68" w:rsidRPr="007A6073" w:rsidRDefault="004A1E68" w:rsidP="007A6073">
            <w:pPr>
              <w:spacing w:line="120" w:lineRule="atLeast"/>
              <w:ind w:right="-143"/>
              <w:jc w:val="both"/>
              <w:rPr>
                <w:rFonts w:ascii="Times New Roman" w:eastAsia="Times New Roman" w:hAnsi="Times New Roman" w:cs="Times New Roman"/>
                <w:i/>
                <w:iCs/>
                <w:color w:val="000000"/>
                <w:sz w:val="24"/>
                <w:szCs w:val="24"/>
                <w:lang w:eastAsia="ru-RU"/>
              </w:rPr>
            </w:pPr>
            <w:r w:rsidRPr="007A6073">
              <w:rPr>
                <w:rFonts w:ascii="Times New Roman" w:eastAsia="Times New Roman" w:hAnsi="Times New Roman" w:cs="Times New Roman"/>
                <w:color w:val="000000"/>
                <w:sz w:val="24"/>
                <w:szCs w:val="24"/>
                <w:lang w:eastAsia="ru-RU"/>
              </w:rPr>
              <w:t>от А до 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3б, 3г</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color w:val="666666"/>
                <w:sz w:val="24"/>
                <w:szCs w:val="24"/>
                <w:lang w:eastAsia="ru-RU"/>
              </w:rPr>
            </w:pPr>
            <w:r w:rsidRPr="007A6073">
              <w:rPr>
                <w:rFonts w:ascii="Times New Roman" w:eastAsia="Times New Roman" w:hAnsi="Times New Roman" w:cs="Times New Roman"/>
                <w:iCs/>
                <w:color w:val="666666"/>
                <w:sz w:val="24"/>
                <w:szCs w:val="24"/>
                <w:lang w:eastAsia="ru-RU"/>
              </w:rPr>
              <w:t>1</w:t>
            </w:r>
          </w:p>
        </w:tc>
        <w:tc>
          <w:tcPr>
            <w:tcW w:w="3153" w:type="dxa"/>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sz w:val="24"/>
                <w:szCs w:val="24"/>
                <w:lang w:eastAsia="ru-RU"/>
              </w:rPr>
            </w:pPr>
            <w:r w:rsidRPr="007A6073">
              <w:rPr>
                <w:rFonts w:ascii="Times New Roman" w:eastAsia="Times New Roman" w:hAnsi="Times New Roman" w:cs="Times New Roman"/>
                <w:sz w:val="24"/>
                <w:szCs w:val="24"/>
                <w:lang w:eastAsia="ru-RU"/>
              </w:rPr>
              <w:t>Ваулина О.А.,</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начальных классов</w:t>
            </w:r>
          </w:p>
        </w:tc>
      </w:tr>
      <w:tr w:rsidR="004A1E68" w:rsidRPr="007A6073" w:rsidTr="004A1E68">
        <w:tc>
          <w:tcPr>
            <w:tcW w:w="10242" w:type="dxa"/>
            <w:gridSpan w:val="5"/>
            <w:tcBorders>
              <w:top w:val="single" w:sz="8" w:space="0" w:color="000000"/>
              <w:left w:val="single" w:sz="8" w:space="0" w:color="000000"/>
              <w:bottom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Игровая</w:t>
            </w:r>
          </w:p>
        </w:tc>
      </w:tr>
      <w:tr w:rsidR="004A1E68" w:rsidRPr="007A6073" w:rsidTr="004A1E68">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Юный конструктор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3-4</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A1E68" w:rsidRPr="007A6073" w:rsidRDefault="004A1E68" w:rsidP="007A6073">
            <w:pPr>
              <w:spacing w:line="120" w:lineRule="atLeast"/>
              <w:ind w:right="-143"/>
              <w:jc w:val="both"/>
              <w:rPr>
                <w:rFonts w:ascii="Times New Roman" w:eastAsia="Times New Roman" w:hAnsi="Times New Roman" w:cs="Times New Roman"/>
                <w:iCs/>
                <w:sz w:val="24"/>
                <w:szCs w:val="24"/>
                <w:highlight w:val="yellow"/>
                <w:lang w:eastAsia="ru-RU"/>
              </w:rPr>
            </w:pPr>
            <w:r w:rsidRPr="007A6073">
              <w:rPr>
                <w:rFonts w:ascii="Times New Roman" w:eastAsia="Times New Roman" w:hAnsi="Times New Roman" w:cs="Times New Roman"/>
                <w:iCs/>
                <w:sz w:val="24"/>
                <w:szCs w:val="24"/>
                <w:lang w:eastAsia="ru-RU"/>
              </w:rPr>
              <w:t>1</w:t>
            </w:r>
          </w:p>
        </w:tc>
        <w:tc>
          <w:tcPr>
            <w:tcW w:w="3153" w:type="dxa"/>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sz w:val="24"/>
                <w:szCs w:val="24"/>
                <w:lang w:eastAsia="ru-RU"/>
              </w:rPr>
              <w:t>Первухина Е.А.,</w:t>
            </w:r>
          </w:p>
          <w:p w:rsidR="004A1E68" w:rsidRPr="007A6073" w:rsidRDefault="004A1E68" w:rsidP="007A6073">
            <w:pPr>
              <w:spacing w:line="120"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 начальных классов</w:t>
            </w:r>
          </w:p>
        </w:tc>
      </w:tr>
      <w:tr w:rsidR="004A1E68" w:rsidRPr="007A6073" w:rsidTr="004A1E68">
        <w:tc>
          <w:tcPr>
            <w:tcW w:w="10242" w:type="dxa"/>
            <w:gridSpan w:val="5"/>
          </w:tcPr>
          <w:p w:rsidR="004A1E68" w:rsidRPr="007A6073" w:rsidRDefault="004A1E68" w:rsidP="007A6073">
            <w:pPr>
              <w:pStyle w:val="ParaAttribute3"/>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color w:val="000000" w:themeColor="text1"/>
                <w:sz w:val="24"/>
                <w:szCs w:val="24"/>
              </w:rPr>
              <w:t>Основные школьные дела</w:t>
            </w: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Школьные линейки</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День знаний</w:t>
            </w:r>
          </w:p>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Здравствуй, школа!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Fonts w:ascii="Times New Roman" w:hAnsi="Times New Roman" w:cs="Times New Roman"/>
                <w:color w:val="000000"/>
                <w:sz w:val="24"/>
                <w:szCs w:val="24"/>
              </w:rPr>
              <w:t>Торжественная церемония в честь поднятия (спуска) Государственного флага Российской Федерации и исполнения Государственного гимна Российской Федерации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Понедельник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пятница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Общешкольные линейки по итогам четверти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раз в четверть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 xml:space="preserve">Реализация образовательного проекта </w:t>
            </w:r>
          </w:p>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«Парта Героя»,</w:t>
            </w:r>
          </w:p>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 xml:space="preserve"> реализуемого в рамках федерального проекта «Новая школа»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Апрель – май </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Митинг «День Победы»</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Май</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 предметники</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 xml:space="preserve">Последний звонок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1, 4 </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Май</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Торжественные ритуалы</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Посвящение в пешеходы</w:t>
            </w:r>
          </w:p>
        </w:tc>
        <w:tc>
          <w:tcPr>
            <w:tcW w:w="992" w:type="dxa"/>
          </w:tcPr>
          <w:p w:rsidR="004A1E68" w:rsidRPr="007A6073" w:rsidRDefault="004A1E68" w:rsidP="007A6073">
            <w:pPr>
              <w:pStyle w:val="ParaAttribute3"/>
              <w:spacing w:line="360" w:lineRule="auto"/>
              <w:ind w:right="-143"/>
              <w:jc w:val="both"/>
              <w:rPr>
                <w:color w:val="000000" w:themeColor="text1"/>
                <w:sz w:val="24"/>
                <w:szCs w:val="24"/>
              </w:rPr>
            </w:pPr>
            <w:r w:rsidRPr="007A6073">
              <w:rPr>
                <w:color w:val="000000" w:themeColor="text1"/>
                <w:sz w:val="24"/>
                <w:szCs w:val="24"/>
              </w:rPr>
              <w:t>1</w:t>
            </w:r>
          </w:p>
        </w:tc>
        <w:tc>
          <w:tcPr>
            <w:tcW w:w="1560" w:type="dxa"/>
            <w:gridSpan w:val="2"/>
          </w:tcPr>
          <w:p w:rsidR="004A1E68" w:rsidRPr="007A6073" w:rsidRDefault="004A1E68" w:rsidP="007A6073">
            <w:pPr>
              <w:pStyle w:val="ParaAttribute3"/>
              <w:spacing w:line="120" w:lineRule="atLeast"/>
              <w:ind w:right="-143"/>
              <w:jc w:val="both"/>
              <w:rPr>
                <w:sz w:val="24"/>
                <w:szCs w:val="24"/>
              </w:rPr>
            </w:pPr>
            <w:r w:rsidRPr="007A6073">
              <w:rPr>
                <w:color w:val="000000" w:themeColor="text1"/>
                <w:sz w:val="24"/>
                <w:szCs w:val="24"/>
              </w:rPr>
              <w:t>сентябрь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717"/>
        </w:trPr>
        <w:tc>
          <w:tcPr>
            <w:tcW w:w="4537" w:type="dxa"/>
          </w:tcPr>
          <w:p w:rsidR="004A1E68" w:rsidRPr="007A6073" w:rsidRDefault="004A1E68" w:rsidP="007A6073">
            <w:pPr>
              <w:pStyle w:val="ParaAttribute3"/>
              <w:spacing w:line="360" w:lineRule="auto"/>
              <w:ind w:right="-143"/>
              <w:jc w:val="both"/>
              <w:rPr>
                <w:rStyle w:val="CharAttribute5"/>
                <w:rFonts w:ascii="Times New Roman" w:eastAsia="№Е" w:hint="default"/>
                <w:sz w:val="24"/>
                <w:szCs w:val="24"/>
              </w:rPr>
            </w:pPr>
            <w:r w:rsidRPr="007A6073">
              <w:rPr>
                <w:rStyle w:val="CharAttribute5"/>
                <w:rFonts w:ascii="Times New Roman" w:eastAsia="№Е" w:hint="default"/>
                <w:sz w:val="24"/>
                <w:szCs w:val="24"/>
              </w:rPr>
              <w:t>Посвящение в первоклассники</w:t>
            </w:r>
          </w:p>
        </w:tc>
        <w:tc>
          <w:tcPr>
            <w:tcW w:w="992" w:type="dxa"/>
          </w:tcPr>
          <w:p w:rsidR="004A1E68" w:rsidRPr="007A6073" w:rsidRDefault="004A1E68" w:rsidP="007A6073">
            <w:pPr>
              <w:pStyle w:val="ParaAttribute3"/>
              <w:spacing w:line="360" w:lineRule="auto"/>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1</w:t>
            </w: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pStyle w:val="ParaAttribute3"/>
              <w:spacing w:line="360" w:lineRule="auto"/>
              <w:ind w:right="-143"/>
              <w:jc w:val="both"/>
              <w:rPr>
                <w:rStyle w:val="CharAttribute5"/>
                <w:rFonts w:ascii="Times New Roman" w:eastAsia="№Е" w:hint="default"/>
                <w:color w:val="000000" w:themeColor="text1"/>
                <w:sz w:val="24"/>
                <w:szCs w:val="24"/>
              </w:rPr>
            </w:pPr>
            <w:r w:rsidRPr="007A6073">
              <w:rPr>
                <w:sz w:val="24"/>
                <w:szCs w:val="24"/>
              </w:rPr>
              <w:t>Классные руководители</w:t>
            </w:r>
          </w:p>
        </w:tc>
      </w:tr>
      <w:tr w:rsidR="004A1E68" w:rsidRPr="007A6073" w:rsidTr="004A1E68">
        <w:tc>
          <w:tcPr>
            <w:tcW w:w="4537" w:type="dxa"/>
          </w:tcPr>
          <w:p w:rsidR="004A1E68" w:rsidRPr="007A6073" w:rsidRDefault="004A1E68" w:rsidP="007A6073">
            <w:pPr>
              <w:pStyle w:val="ParaAttribute3"/>
              <w:ind w:right="-143"/>
              <w:jc w:val="both"/>
              <w:rPr>
                <w:rStyle w:val="CharAttribute5"/>
                <w:rFonts w:ascii="Times New Roman" w:eastAsia="№Е" w:hint="default"/>
                <w:sz w:val="24"/>
                <w:szCs w:val="24"/>
              </w:rPr>
            </w:pPr>
            <w:r w:rsidRPr="007A6073">
              <w:rPr>
                <w:rStyle w:val="CharAttribute5"/>
                <w:rFonts w:ascii="Times New Roman" w:eastAsia="№Е" w:hint="default"/>
                <w:sz w:val="24"/>
                <w:szCs w:val="24"/>
              </w:rPr>
              <w:t>Посвящение второклассников в РДШ</w:t>
            </w:r>
          </w:p>
        </w:tc>
        <w:tc>
          <w:tcPr>
            <w:tcW w:w="992" w:type="dxa"/>
          </w:tcPr>
          <w:p w:rsidR="004A1E68" w:rsidRPr="007A6073" w:rsidRDefault="004A1E68" w:rsidP="007A6073">
            <w:pPr>
              <w:pStyle w:val="ParaAttribute3"/>
              <w:spacing w:line="360" w:lineRule="auto"/>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2</w:t>
            </w: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eastAsia="Times New Roman" w:hAnsi="Times New Roman" w:cs="Times New Roman"/>
                <w:sz w:val="24"/>
                <w:szCs w:val="24"/>
                <w:lang w:eastAsia="ru-RU"/>
              </w:rPr>
            </w:pPr>
            <w:r w:rsidRPr="007A6073">
              <w:rPr>
                <w:rFonts w:ascii="Times New Roman" w:hAnsi="Times New Roman" w:cs="Times New Roman"/>
                <w:sz w:val="24"/>
                <w:szCs w:val="24"/>
              </w:rPr>
              <w:lastRenderedPageBreak/>
              <w:t>Торжественное вручение нагрудных знаков и удостоверений Всероссийского</w:t>
            </w:r>
            <w:r w:rsidRPr="007A6073">
              <w:rPr>
                <w:rFonts w:ascii="Times New Roman" w:eastAsia="Times New Roman" w:hAnsi="Times New Roman" w:cs="Times New Roman"/>
                <w:sz w:val="24"/>
                <w:szCs w:val="24"/>
                <w:lang w:eastAsia="ru-RU"/>
              </w:rPr>
              <w:t xml:space="preserve"> физкультурно-спортивного комплекса </w:t>
            </w:r>
          </w:p>
          <w:p w:rsidR="004A1E68" w:rsidRPr="007A6073" w:rsidRDefault="004A1E68" w:rsidP="007A6073">
            <w:pPr>
              <w:ind w:right="-143"/>
              <w:jc w:val="both"/>
              <w:rPr>
                <w:rStyle w:val="CharAttribute5"/>
                <w:rFonts w:ascii="Times New Roman" w:eastAsia="№Е" w:cs="Times New Roman" w:hint="default"/>
                <w:sz w:val="24"/>
                <w:szCs w:val="24"/>
              </w:rPr>
            </w:pPr>
            <w:r w:rsidRPr="007A6073">
              <w:rPr>
                <w:rFonts w:ascii="Times New Roman" w:eastAsia="Times New Roman" w:hAnsi="Times New Roman" w:cs="Times New Roman"/>
                <w:sz w:val="24"/>
                <w:szCs w:val="24"/>
                <w:lang w:eastAsia="ru-RU"/>
              </w:rPr>
              <w:t>«Готов к труду и обороне»</w:t>
            </w:r>
          </w:p>
        </w:tc>
        <w:tc>
          <w:tcPr>
            <w:tcW w:w="992" w:type="dxa"/>
          </w:tcPr>
          <w:p w:rsidR="004A1E68" w:rsidRPr="007A6073" w:rsidRDefault="004A1E68" w:rsidP="007A6073">
            <w:pPr>
              <w:pStyle w:val="ParaAttribute3"/>
              <w:spacing w:line="360" w:lineRule="auto"/>
              <w:ind w:right="-143"/>
              <w:jc w:val="both"/>
              <w:rPr>
                <w:rStyle w:val="CharAttribute5"/>
                <w:rFonts w:ascii="Times New Roman" w:eastAsia="№Е" w:hint="default"/>
                <w:color w:val="000000" w:themeColor="text1"/>
                <w:sz w:val="24"/>
                <w:szCs w:val="24"/>
              </w:rPr>
            </w:pPr>
            <w:r w:rsidRPr="007A6073">
              <w:rPr>
                <w:color w:val="000000" w:themeColor="text1"/>
                <w:sz w:val="24"/>
                <w:szCs w:val="24"/>
              </w:rPr>
              <w:t>1-4</w:t>
            </w: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color w:val="000000" w:themeColor="text1"/>
                <w:sz w:val="24"/>
                <w:szCs w:val="24"/>
              </w:rPr>
              <w:t>Ноябрь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физической культуры</w:t>
            </w:r>
          </w:p>
          <w:p w:rsidR="004A1E68" w:rsidRPr="007A6073" w:rsidRDefault="004A1E68" w:rsidP="007A6073">
            <w:pPr>
              <w:ind w:right="-143"/>
              <w:jc w:val="both"/>
              <w:rPr>
                <w:rStyle w:val="CharAttribute5"/>
                <w:rFonts w:ascii="Times New Roman" w:eastAsia="№Е" w:cs="Times New Roman" w:hint="default"/>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pStyle w:val="ParaAttribute3"/>
              <w:ind w:right="-143"/>
              <w:jc w:val="both"/>
              <w:rPr>
                <w:color w:val="000000"/>
                <w:sz w:val="24"/>
                <w:szCs w:val="24"/>
                <w:shd w:val="clear" w:color="auto" w:fill="FFFFFF"/>
              </w:rPr>
            </w:pPr>
            <w:r w:rsidRPr="007A6073">
              <w:rPr>
                <w:color w:val="000000"/>
                <w:sz w:val="24"/>
                <w:szCs w:val="24"/>
                <w:shd w:val="clear" w:color="auto" w:fill="FFFFFF"/>
              </w:rPr>
              <w:t xml:space="preserve">Церемония награждения по итогам года школьников и педагогов </w:t>
            </w:r>
          </w:p>
          <w:p w:rsidR="004A1E68" w:rsidRPr="007A6073" w:rsidRDefault="004A1E68" w:rsidP="007A6073">
            <w:pPr>
              <w:pStyle w:val="ParaAttribute3"/>
              <w:ind w:right="-143"/>
              <w:jc w:val="both"/>
              <w:rPr>
                <w:color w:val="000000"/>
                <w:sz w:val="24"/>
                <w:szCs w:val="24"/>
                <w:shd w:val="clear" w:color="auto" w:fill="FFFFFF"/>
              </w:rPr>
            </w:pPr>
            <w:r w:rsidRPr="007A6073">
              <w:rPr>
                <w:color w:val="000000"/>
                <w:sz w:val="24"/>
                <w:szCs w:val="24"/>
                <w:shd w:val="clear" w:color="auto" w:fill="FFFFFF"/>
              </w:rPr>
              <w:t>за значительный вклад в развитие школы</w:t>
            </w:r>
          </w:p>
        </w:tc>
        <w:tc>
          <w:tcPr>
            <w:tcW w:w="992" w:type="dxa"/>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1-4</w:t>
            </w: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Декабрь</w:t>
            </w:r>
          </w:p>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Май</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 предметники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pStyle w:val="ParaAttribute3"/>
              <w:spacing w:line="360" w:lineRule="auto"/>
              <w:ind w:right="-143"/>
              <w:jc w:val="both"/>
              <w:rPr>
                <w:rStyle w:val="CharAttribute5"/>
                <w:rFonts w:ascii="Times New Roman" w:eastAsia="№Е" w:hint="default"/>
                <w:sz w:val="24"/>
                <w:szCs w:val="24"/>
              </w:rPr>
            </w:pPr>
            <w:r w:rsidRPr="007A6073">
              <w:rPr>
                <w:rStyle w:val="CharAttribute5"/>
                <w:rFonts w:ascii="Times New Roman" w:eastAsia="№Е" w:hint="default"/>
                <w:sz w:val="24"/>
                <w:szCs w:val="24"/>
              </w:rPr>
              <w:t>Прощание с начальной школой</w:t>
            </w:r>
          </w:p>
        </w:tc>
        <w:tc>
          <w:tcPr>
            <w:tcW w:w="992" w:type="dxa"/>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4</w:t>
            </w: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Май</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sz w:val="24"/>
                <w:szCs w:val="24"/>
              </w:rPr>
              <w:t>Классные руководители</w:t>
            </w: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sz w:val="24"/>
                <w:szCs w:val="24"/>
                <w:highlight w:val="yellow"/>
              </w:rPr>
            </w:pPr>
            <w:r w:rsidRPr="007A6073">
              <w:rPr>
                <w:rFonts w:ascii="Times New Roman" w:hAnsi="Times New Roman" w:cs="Times New Roman"/>
                <w:sz w:val="24"/>
                <w:szCs w:val="24"/>
              </w:rPr>
              <w:t>Общешкольные праздники</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День Знаний</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сентября</w:t>
            </w:r>
          </w:p>
        </w:tc>
        <w:tc>
          <w:tcPr>
            <w:tcW w:w="3153" w:type="dxa"/>
            <w:vMerge w:val="restart"/>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обучающихся</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Актив РДШ</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День Учителя</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5 октября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День отца в России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16 октября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День матери в России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27 ноября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Новый год</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Декабрь</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День Защитника Отечества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23 февраля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Масленица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Февраль</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pStyle w:val="ParaAttribute3"/>
              <w:ind w:right="-143"/>
              <w:jc w:val="both"/>
              <w:rPr>
                <w:color w:val="000000"/>
                <w:sz w:val="24"/>
                <w:szCs w:val="24"/>
                <w:shd w:val="clear" w:color="auto" w:fill="FFFFFF"/>
              </w:rPr>
            </w:pPr>
            <w:r w:rsidRPr="007A6073">
              <w:rPr>
                <w:color w:val="000000"/>
                <w:sz w:val="24"/>
                <w:szCs w:val="24"/>
                <w:shd w:val="clear" w:color="auto" w:fill="FFFFFF"/>
              </w:rPr>
              <w:t xml:space="preserve">Смотр строя и песни, </w:t>
            </w:r>
          </w:p>
          <w:p w:rsidR="004A1E68" w:rsidRPr="007A6073" w:rsidRDefault="004A1E68" w:rsidP="007A6073">
            <w:pPr>
              <w:pStyle w:val="ParaAttribute3"/>
              <w:ind w:right="-143"/>
              <w:jc w:val="both"/>
              <w:rPr>
                <w:color w:val="000000"/>
                <w:sz w:val="24"/>
                <w:szCs w:val="24"/>
                <w:shd w:val="clear" w:color="auto" w:fill="FFFFFF"/>
              </w:rPr>
            </w:pPr>
            <w:r w:rsidRPr="007A6073">
              <w:rPr>
                <w:color w:val="000000"/>
                <w:sz w:val="24"/>
                <w:szCs w:val="24"/>
                <w:shd w:val="clear" w:color="auto" w:fill="FFFFFF"/>
              </w:rPr>
              <w:t xml:space="preserve">посвященный </w:t>
            </w:r>
          </w:p>
          <w:p w:rsidR="004A1E68" w:rsidRPr="007A6073" w:rsidRDefault="004A1E68" w:rsidP="007A6073">
            <w:pPr>
              <w:pStyle w:val="ParaAttribute3"/>
              <w:ind w:right="-143"/>
              <w:jc w:val="both"/>
              <w:rPr>
                <w:color w:val="000000"/>
                <w:sz w:val="24"/>
                <w:szCs w:val="24"/>
                <w:shd w:val="clear" w:color="auto" w:fill="FFFFFF"/>
              </w:rPr>
            </w:pPr>
            <w:r w:rsidRPr="007A6073">
              <w:rPr>
                <w:color w:val="000000"/>
                <w:sz w:val="24"/>
                <w:szCs w:val="24"/>
                <w:shd w:val="clear" w:color="auto" w:fill="FFFFFF"/>
              </w:rPr>
              <w:t>Дню Защитника Отечества</w:t>
            </w:r>
          </w:p>
        </w:tc>
        <w:tc>
          <w:tcPr>
            <w:tcW w:w="992" w:type="dxa"/>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2-4</w:t>
            </w: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Февраль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физической культуры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pStyle w:val="ParaAttribute3"/>
              <w:ind w:right="-143"/>
              <w:jc w:val="both"/>
              <w:rPr>
                <w:color w:val="000000"/>
                <w:sz w:val="24"/>
                <w:szCs w:val="24"/>
                <w:shd w:val="clear" w:color="auto" w:fill="FFFFFF"/>
              </w:rPr>
            </w:pPr>
            <w:r w:rsidRPr="007A6073">
              <w:rPr>
                <w:color w:val="000000"/>
                <w:sz w:val="24"/>
                <w:szCs w:val="24"/>
                <w:shd w:val="clear" w:color="auto" w:fill="FFFFFF"/>
              </w:rPr>
              <w:t>Международный женский день</w:t>
            </w:r>
          </w:p>
        </w:tc>
        <w:tc>
          <w:tcPr>
            <w:tcW w:w="992"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8 Марта</w:t>
            </w:r>
          </w:p>
        </w:tc>
        <w:tc>
          <w:tcPr>
            <w:tcW w:w="3153" w:type="dxa"/>
            <w:vMerge w:val="restart"/>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обучающихся</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Актив РДШ</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Районный конкурс литературно – музыкальных композиций</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Апрель</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День космонавтики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12 апреля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День Победы</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9 мая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День детских общественных организаций России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19 мая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День защиты детей</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июня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День России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12 июня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День Памяти и скорби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22 июня</w:t>
            </w:r>
          </w:p>
        </w:tc>
        <w:tc>
          <w:tcPr>
            <w:tcW w:w="3153" w:type="dxa"/>
            <w:vMerge/>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Социальные проекты, диктанты, акции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Всероссийский экологический диктант </w:t>
            </w:r>
            <w:proofErr w:type="spellStart"/>
            <w:r w:rsidRPr="007A6073">
              <w:rPr>
                <w:rFonts w:ascii="Times New Roman" w:hAnsi="Times New Roman" w:cs="Times New Roman"/>
                <w:sz w:val="24"/>
                <w:szCs w:val="24"/>
              </w:rPr>
              <w:t>Экодиктант</w:t>
            </w:r>
            <w:proofErr w:type="spellEnd"/>
            <w:r w:rsidRPr="007A6073">
              <w:rPr>
                <w:rFonts w:ascii="Times New Roman" w:hAnsi="Times New Roman" w:cs="Times New Roman"/>
                <w:sz w:val="24"/>
                <w:szCs w:val="24"/>
              </w:rPr>
              <w:t xml:space="preserve">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Ноябрь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 предметники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Бумажный Бум</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Классное </w:t>
            </w:r>
            <w:proofErr w:type="spellStart"/>
            <w:r w:rsidRPr="007A6073">
              <w:rPr>
                <w:rFonts w:ascii="Times New Roman" w:hAnsi="Times New Roman" w:cs="Times New Roman"/>
                <w:sz w:val="24"/>
                <w:szCs w:val="24"/>
              </w:rPr>
              <w:t>экопутешествие</w:t>
            </w:r>
            <w:proofErr w:type="spellEnd"/>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Согласно положению</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 xml:space="preserve">Всероссийская акция «Подари книгу» </w:t>
            </w:r>
          </w:p>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t xml:space="preserve">В Международный день </w:t>
            </w:r>
            <w:proofErr w:type="spellStart"/>
            <w:r w:rsidRPr="007A6073">
              <w:rPr>
                <w:rStyle w:val="CharAttribute5"/>
                <w:rFonts w:ascii="Times New Roman" w:eastAsia="№Е" w:cs="Times New Roman" w:hint="default"/>
                <w:sz w:val="24"/>
                <w:szCs w:val="24"/>
              </w:rPr>
              <w:t>книгодарения</w:t>
            </w:r>
            <w:proofErr w:type="spellEnd"/>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 февраля</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Школьный библиотекарь</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Областной фестиваль</w:t>
            </w:r>
          </w:p>
          <w:p w:rsidR="004A1E68" w:rsidRPr="007A6073" w:rsidRDefault="004A1E68" w:rsidP="007A6073">
            <w:pPr>
              <w:ind w:right="-143"/>
              <w:jc w:val="both"/>
              <w:rPr>
                <w:rStyle w:val="CharAttribute5"/>
                <w:rFonts w:ascii="Times New Roman" w:eastAsia="№Е" w:cs="Times New Roman" w:hint="default"/>
                <w:sz w:val="24"/>
                <w:szCs w:val="24"/>
              </w:rPr>
            </w:pPr>
            <w:r w:rsidRPr="007A6073">
              <w:rPr>
                <w:rFonts w:ascii="Times New Roman" w:hAnsi="Times New Roman" w:cs="Times New Roman"/>
                <w:sz w:val="24"/>
                <w:szCs w:val="24"/>
              </w:rPr>
              <w:t>«Питанье и здоровье»</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3 - 4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Январь - февраль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 предметники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Акция по сбору макулатуры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Сдай макулатуру – спаси дерево!</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Апрель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Всероссийский экологический субботник «Зелёная Россия»</w:t>
            </w:r>
          </w:p>
          <w:p w:rsidR="004A1E68" w:rsidRPr="007A6073" w:rsidRDefault="004A1E68" w:rsidP="007A6073">
            <w:pPr>
              <w:ind w:right="-143"/>
              <w:jc w:val="both"/>
              <w:rPr>
                <w:rFonts w:ascii="Times New Roman" w:hAnsi="Times New Roman" w:cs="Times New Roman"/>
                <w:i/>
                <w:sz w:val="24"/>
                <w:szCs w:val="24"/>
              </w:rPr>
            </w:pPr>
            <w:proofErr w:type="spellStart"/>
            <w:r w:rsidRPr="007A6073">
              <w:rPr>
                <w:rFonts w:ascii="Times New Roman" w:hAnsi="Times New Roman" w:cs="Times New Roman"/>
                <w:i/>
                <w:sz w:val="24"/>
                <w:szCs w:val="24"/>
              </w:rPr>
              <w:t>Эковикторины</w:t>
            </w:r>
            <w:proofErr w:type="spellEnd"/>
          </w:p>
          <w:p w:rsidR="004A1E68" w:rsidRPr="007A6073" w:rsidRDefault="004A1E68" w:rsidP="007A6073">
            <w:pPr>
              <w:ind w:right="-143"/>
              <w:jc w:val="both"/>
              <w:rPr>
                <w:rFonts w:ascii="Times New Roman" w:hAnsi="Times New Roman" w:cs="Times New Roman"/>
                <w:i/>
                <w:sz w:val="24"/>
                <w:szCs w:val="24"/>
              </w:rPr>
            </w:pPr>
            <w:proofErr w:type="spellStart"/>
            <w:r w:rsidRPr="007A6073">
              <w:rPr>
                <w:rFonts w:ascii="Times New Roman" w:hAnsi="Times New Roman" w:cs="Times New Roman"/>
                <w:i/>
                <w:sz w:val="24"/>
                <w:szCs w:val="24"/>
              </w:rPr>
              <w:t>Экомастер</w:t>
            </w:r>
            <w:proofErr w:type="spellEnd"/>
            <w:r w:rsidRPr="007A6073">
              <w:rPr>
                <w:rFonts w:ascii="Times New Roman" w:hAnsi="Times New Roman" w:cs="Times New Roman"/>
                <w:i/>
                <w:sz w:val="24"/>
                <w:szCs w:val="24"/>
              </w:rPr>
              <w:t>-классы</w:t>
            </w:r>
          </w:p>
          <w:p w:rsidR="004A1E68" w:rsidRPr="007A6073" w:rsidRDefault="004A1E68" w:rsidP="007A6073">
            <w:pPr>
              <w:ind w:right="-143"/>
              <w:jc w:val="both"/>
              <w:rPr>
                <w:rFonts w:ascii="Times New Roman" w:eastAsia="Calibri" w:hAnsi="Times New Roman" w:cs="Times New Roman"/>
                <w:sz w:val="24"/>
                <w:szCs w:val="24"/>
              </w:rPr>
            </w:pPr>
            <w:r w:rsidRPr="007A6073">
              <w:rPr>
                <w:rFonts w:ascii="Times New Roman" w:hAnsi="Times New Roman" w:cs="Times New Roman"/>
                <w:i/>
                <w:sz w:val="24"/>
                <w:szCs w:val="24"/>
              </w:rPr>
              <w:t>Спортивные мероприятия</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Патриотические акции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«Стена Памяти»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«Георгиевская ленточка»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«Бессмертный полк»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«Окна Победы»</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Май</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ind w:right="-143"/>
              <w:jc w:val="both"/>
              <w:rPr>
                <w:rFonts w:ascii="Times New Roman" w:hAnsi="Times New Roman" w:cs="Times New Roman"/>
                <w:b/>
                <w:color w:val="000000" w:themeColor="text1"/>
                <w:sz w:val="24"/>
                <w:szCs w:val="24"/>
              </w:rPr>
            </w:pPr>
            <w:r w:rsidRPr="007A6073">
              <w:rPr>
                <w:rStyle w:val="CharAttribute5"/>
                <w:rFonts w:ascii="Times New Roman" w:eastAsia="№Е" w:cs="Times New Roman" w:hint="default"/>
                <w:color w:val="000000" w:themeColor="text1"/>
                <w:sz w:val="24"/>
                <w:szCs w:val="24"/>
              </w:rPr>
              <w:t>Внешкольные мероприятия</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i/>
                <w:sz w:val="24"/>
                <w:szCs w:val="24"/>
              </w:rPr>
              <w:t xml:space="preserve">согласно индивидуальным </w:t>
            </w:r>
            <w:r w:rsidRPr="007A6073">
              <w:rPr>
                <w:rStyle w:val="CharAttribute5"/>
                <w:rFonts w:ascii="Times New Roman" w:eastAsia="№Е" w:hint="default"/>
                <w:i/>
                <w:color w:val="000000"/>
                <w:sz w:val="24"/>
                <w:szCs w:val="24"/>
              </w:rPr>
              <w:t>планам</w:t>
            </w:r>
            <w:r w:rsidRPr="007A6073">
              <w:rPr>
                <w:rStyle w:val="CharAttribute5"/>
                <w:rFonts w:ascii="Times New Roman" w:eastAsia="№Е" w:hint="default"/>
                <w:i/>
                <w:color w:val="000000" w:themeColor="text1"/>
                <w:sz w:val="24"/>
                <w:szCs w:val="24"/>
              </w:rPr>
              <w:t xml:space="preserve"> социальных партнеров, классных руководителей</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bCs/>
                <w:sz w:val="24"/>
                <w:szCs w:val="24"/>
              </w:rPr>
              <w:t xml:space="preserve">Экскурсии в Тобольский </w:t>
            </w:r>
            <w:proofErr w:type="spellStart"/>
            <w:r w:rsidRPr="007A6073">
              <w:rPr>
                <w:rFonts w:ascii="Times New Roman" w:hAnsi="Times New Roman" w:cs="Times New Roman"/>
                <w:bCs/>
                <w:sz w:val="24"/>
                <w:szCs w:val="24"/>
              </w:rPr>
              <w:t>Историко</w:t>
            </w:r>
            <w:proofErr w:type="spellEnd"/>
            <w:r w:rsidRPr="007A6073">
              <w:rPr>
                <w:rFonts w:ascii="Times New Roman" w:hAnsi="Times New Roman" w:cs="Times New Roman"/>
                <w:bCs/>
                <w:sz w:val="24"/>
                <w:szCs w:val="24"/>
              </w:rPr>
              <w:t xml:space="preserve"> – Архитектурный музей – заповедник</w:t>
            </w:r>
          </w:p>
          <w:p w:rsidR="004A1E68" w:rsidRPr="007A6073" w:rsidRDefault="004A1E68" w:rsidP="007A6073">
            <w:pPr>
              <w:pStyle w:val="a5"/>
              <w:tabs>
                <w:tab w:val="left" w:pos="851"/>
                <w:tab w:val="left" w:pos="1310"/>
              </w:tabs>
              <w:ind w:left="0" w:right="-143"/>
              <w:jc w:val="both"/>
              <w:rPr>
                <w:rFonts w:ascii="Times New Roman" w:hAnsi="Times New Roman" w:cs="Times New Roman"/>
                <w:sz w:val="24"/>
                <w:szCs w:val="24"/>
              </w:rPr>
            </w:pP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Обучающиеся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Родители</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bCs/>
                <w:sz w:val="24"/>
                <w:szCs w:val="24"/>
              </w:rPr>
              <w:t>Посещение Тобольского Драматического театра имени П.П. Ершова</w:t>
            </w:r>
          </w:p>
          <w:p w:rsidR="004A1E68" w:rsidRPr="007A6073" w:rsidRDefault="004A1E68" w:rsidP="007A6073">
            <w:pPr>
              <w:pStyle w:val="a5"/>
              <w:tabs>
                <w:tab w:val="left" w:pos="851"/>
                <w:tab w:val="left" w:pos="1310"/>
              </w:tabs>
              <w:ind w:left="0" w:right="-143"/>
              <w:jc w:val="both"/>
              <w:rPr>
                <w:rFonts w:ascii="Times New Roman" w:hAnsi="Times New Roman" w:cs="Times New Roman"/>
                <w:sz w:val="24"/>
                <w:szCs w:val="24"/>
              </w:rPr>
            </w:pP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Обучающиеся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Родители</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color w:val="000000"/>
                <w:sz w:val="24"/>
                <w:szCs w:val="24"/>
                <w:shd w:val="clear" w:color="auto" w:fill="FFFFFF"/>
              </w:rPr>
              <w:t>Детский познавательный туризм в Тюменской области</w:t>
            </w:r>
          </w:p>
          <w:p w:rsidR="004A1E68" w:rsidRPr="007A6073" w:rsidRDefault="004A1E68" w:rsidP="007A6073">
            <w:pPr>
              <w:pStyle w:val="a5"/>
              <w:tabs>
                <w:tab w:val="left" w:pos="851"/>
                <w:tab w:val="left" w:pos="1310"/>
              </w:tabs>
              <w:ind w:left="0" w:right="-143"/>
              <w:jc w:val="both"/>
              <w:rPr>
                <w:rFonts w:ascii="Times New Roman" w:hAnsi="Times New Roman" w:cs="Times New Roman"/>
                <w:sz w:val="24"/>
                <w:szCs w:val="24"/>
              </w:rPr>
            </w:pP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Обучающиеся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Родители</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bCs/>
                <w:sz w:val="24"/>
                <w:szCs w:val="24"/>
              </w:rPr>
              <w:t xml:space="preserve">Экскурсии в </w:t>
            </w:r>
            <w:proofErr w:type="spellStart"/>
            <w:r w:rsidRPr="007A6073">
              <w:rPr>
                <w:rFonts w:ascii="Times New Roman" w:hAnsi="Times New Roman" w:cs="Times New Roman"/>
                <w:bCs/>
                <w:sz w:val="24"/>
                <w:szCs w:val="24"/>
              </w:rPr>
              <w:t>Историко</w:t>
            </w:r>
            <w:proofErr w:type="spellEnd"/>
            <w:r w:rsidRPr="007A6073">
              <w:rPr>
                <w:rFonts w:ascii="Times New Roman" w:hAnsi="Times New Roman" w:cs="Times New Roman"/>
                <w:bCs/>
                <w:sz w:val="24"/>
                <w:szCs w:val="24"/>
              </w:rPr>
              <w:t xml:space="preserve"> – Краеведческий музей МАОУ </w:t>
            </w:r>
            <w:proofErr w:type="spellStart"/>
            <w:r w:rsidRPr="007A6073">
              <w:rPr>
                <w:rFonts w:ascii="Times New Roman" w:hAnsi="Times New Roman" w:cs="Times New Roman"/>
                <w:bCs/>
                <w:sz w:val="24"/>
                <w:szCs w:val="24"/>
              </w:rPr>
              <w:t>Вагайской</w:t>
            </w:r>
            <w:proofErr w:type="spellEnd"/>
            <w:r w:rsidRPr="007A6073">
              <w:rPr>
                <w:rFonts w:ascii="Times New Roman" w:hAnsi="Times New Roman" w:cs="Times New Roman"/>
                <w:bCs/>
                <w:sz w:val="24"/>
                <w:szCs w:val="24"/>
              </w:rPr>
              <w:t xml:space="preserve"> СОШ и филиалов</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Обучающиеся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Родители</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bCs/>
                <w:sz w:val="24"/>
                <w:szCs w:val="24"/>
              </w:rPr>
              <w:t>Экскурсии в районный краеведческий музей с. Вагай</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Обучающиеся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Родители</w:t>
            </w:r>
          </w:p>
        </w:tc>
      </w:tr>
      <w:tr w:rsidR="004A1E68" w:rsidRPr="007A6073" w:rsidTr="004A1E68">
        <w:tc>
          <w:tcPr>
            <w:tcW w:w="4537" w:type="dxa"/>
          </w:tcPr>
          <w:p w:rsidR="004A1E68" w:rsidRPr="007A6073" w:rsidRDefault="004A1E68" w:rsidP="007A6073">
            <w:pPr>
              <w:pStyle w:val="a5"/>
              <w:tabs>
                <w:tab w:val="left" w:pos="851"/>
                <w:tab w:val="left" w:pos="1310"/>
              </w:tabs>
              <w:ind w:left="0" w:right="-143"/>
              <w:jc w:val="both"/>
              <w:rPr>
                <w:rFonts w:ascii="Times New Roman" w:hAnsi="Times New Roman" w:cs="Times New Roman"/>
                <w:bCs/>
                <w:sz w:val="24"/>
                <w:szCs w:val="24"/>
              </w:rPr>
            </w:pPr>
            <w:r w:rsidRPr="007A6073">
              <w:rPr>
                <w:rFonts w:ascii="Times New Roman" w:hAnsi="Times New Roman" w:cs="Times New Roman"/>
                <w:bCs/>
                <w:sz w:val="24"/>
                <w:szCs w:val="24"/>
              </w:rPr>
              <w:t>Виртуальные и онлайн – экскурсии по музеям и выставкам</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Обучающиеся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Родители</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ind w:right="-143"/>
              <w:jc w:val="both"/>
              <w:rPr>
                <w:rFonts w:ascii="Times New Roman" w:hAnsi="Times New Roman" w:cs="Times New Roman"/>
                <w:b/>
                <w:sz w:val="24"/>
                <w:szCs w:val="24"/>
              </w:rPr>
            </w:pPr>
            <w:r w:rsidRPr="007A6073">
              <w:rPr>
                <w:rStyle w:val="CharAttribute5"/>
                <w:rFonts w:ascii="Times New Roman" w:eastAsia="№Е" w:cs="Times New Roman" w:hint="default"/>
                <w:color w:val="000000" w:themeColor="text1"/>
                <w:sz w:val="24"/>
                <w:szCs w:val="24"/>
              </w:rPr>
              <w:t>Предметно – пространственная среда</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Оформление школы (класса) государственной символикой РФ, Тюменской области, </w:t>
            </w:r>
            <w:proofErr w:type="spellStart"/>
            <w:r w:rsidRPr="007A6073">
              <w:rPr>
                <w:rFonts w:ascii="Times New Roman" w:hAnsi="Times New Roman" w:cs="Times New Roman"/>
                <w:sz w:val="24"/>
                <w:szCs w:val="24"/>
              </w:rPr>
              <w:t>Вагайского</w:t>
            </w:r>
            <w:proofErr w:type="spellEnd"/>
            <w:r w:rsidRPr="007A6073">
              <w:rPr>
                <w:rFonts w:ascii="Times New Roman" w:hAnsi="Times New Roman" w:cs="Times New Roman"/>
                <w:sz w:val="24"/>
                <w:szCs w:val="24"/>
              </w:rPr>
              <w:t xml:space="preserve"> района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b/>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p w:rsidR="004A1E68" w:rsidRPr="007A6073" w:rsidRDefault="004A1E68" w:rsidP="007A6073">
            <w:pPr>
              <w:ind w:right="-143"/>
              <w:jc w:val="both"/>
              <w:rPr>
                <w:rFonts w:ascii="Times New Roman" w:hAnsi="Times New Roman" w:cs="Times New Roman"/>
                <w:b/>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Школьный вестник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b/>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sz w:val="24"/>
                <w:szCs w:val="24"/>
              </w:rPr>
              <w:t>По плану</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     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Экспозиции творческих работ обучающихся, фотоотчёты</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b/>
                <w:sz w:val="24"/>
                <w:szCs w:val="24"/>
              </w:rPr>
            </w:pPr>
          </w:p>
        </w:tc>
        <w:tc>
          <w:tcPr>
            <w:tcW w:w="1560" w:type="dxa"/>
            <w:gridSpan w:val="2"/>
          </w:tcPr>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Благоустройство и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озеленение пришкольной территории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b/>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Заведующая </w:t>
            </w:r>
          </w:p>
          <w:p w:rsidR="004A1E68" w:rsidRPr="007A6073" w:rsidRDefault="004A1E68" w:rsidP="007A6073">
            <w:pPr>
              <w:ind w:right="-143"/>
              <w:jc w:val="both"/>
              <w:rPr>
                <w:rFonts w:ascii="Times New Roman" w:hAnsi="Times New Roman" w:cs="Times New Roman"/>
                <w:sz w:val="24"/>
                <w:szCs w:val="24"/>
              </w:rPr>
            </w:pPr>
            <w:proofErr w:type="spellStart"/>
            <w:r w:rsidRPr="007A6073">
              <w:rPr>
                <w:rFonts w:ascii="Times New Roman" w:hAnsi="Times New Roman" w:cs="Times New Roman"/>
                <w:sz w:val="24"/>
                <w:szCs w:val="24"/>
              </w:rPr>
              <w:t>учебно</w:t>
            </w:r>
            <w:proofErr w:type="spellEnd"/>
            <w:r w:rsidRPr="007A6073">
              <w:rPr>
                <w:rFonts w:ascii="Times New Roman" w:hAnsi="Times New Roman" w:cs="Times New Roman"/>
                <w:sz w:val="24"/>
                <w:szCs w:val="24"/>
              </w:rPr>
              <w:t xml:space="preserve"> – опытным участком</w:t>
            </w:r>
          </w:p>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Стеллаж свободного книгообмена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b/>
                <w:sz w:val="24"/>
                <w:szCs w:val="24"/>
              </w:rPr>
            </w:pPr>
          </w:p>
        </w:tc>
        <w:tc>
          <w:tcPr>
            <w:tcW w:w="1560" w:type="dxa"/>
            <w:gridSpan w:val="2"/>
          </w:tcPr>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Школьный библиотекарь</w:t>
            </w:r>
          </w:p>
          <w:p w:rsidR="004A1E68" w:rsidRPr="007A6073" w:rsidRDefault="004A1E68" w:rsidP="007A6073">
            <w:pPr>
              <w:ind w:right="-143"/>
              <w:jc w:val="both"/>
              <w:rPr>
                <w:rFonts w:ascii="Times New Roman" w:hAnsi="Times New Roman" w:cs="Times New Roman"/>
                <w:sz w:val="24"/>
                <w:szCs w:val="24"/>
              </w:rPr>
            </w:pPr>
            <w:proofErr w:type="spellStart"/>
            <w:r w:rsidRPr="007A6073">
              <w:rPr>
                <w:rFonts w:ascii="Times New Roman" w:hAnsi="Times New Roman" w:cs="Times New Roman"/>
                <w:sz w:val="24"/>
                <w:szCs w:val="24"/>
              </w:rPr>
              <w:t>Единач</w:t>
            </w:r>
            <w:proofErr w:type="spellEnd"/>
            <w:r w:rsidRPr="007A6073">
              <w:rPr>
                <w:rFonts w:ascii="Times New Roman" w:hAnsi="Times New Roman" w:cs="Times New Roman"/>
                <w:sz w:val="24"/>
                <w:szCs w:val="24"/>
              </w:rPr>
              <w:t xml:space="preserve"> О.Н.</w:t>
            </w:r>
            <w:r w:rsidRPr="007A6073">
              <w:rPr>
                <w:rFonts w:ascii="Times New Roman" w:hAnsi="Times New Roman" w:cs="Times New Roman"/>
                <w:sz w:val="24"/>
                <w:szCs w:val="24"/>
              </w:rPr>
              <w:br/>
            </w:r>
            <w:proofErr w:type="spellStart"/>
            <w:r w:rsidRPr="007A6073">
              <w:rPr>
                <w:rFonts w:ascii="Times New Roman" w:hAnsi="Times New Roman" w:cs="Times New Roman"/>
                <w:sz w:val="24"/>
                <w:szCs w:val="24"/>
              </w:rPr>
              <w:t>Тимашкова</w:t>
            </w:r>
            <w:proofErr w:type="spellEnd"/>
            <w:r w:rsidRPr="007A6073">
              <w:rPr>
                <w:rFonts w:ascii="Times New Roman" w:hAnsi="Times New Roman" w:cs="Times New Roman"/>
                <w:sz w:val="24"/>
                <w:szCs w:val="24"/>
              </w:rPr>
              <w:t xml:space="preserve"> О.С.</w:t>
            </w:r>
            <w:r w:rsidRPr="007A6073">
              <w:rPr>
                <w:rFonts w:ascii="Times New Roman" w:hAnsi="Times New Roman" w:cs="Times New Roman"/>
                <w:sz w:val="24"/>
                <w:szCs w:val="24"/>
              </w:rPr>
              <w:b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Благоустройство, оформление классных кабинетов</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b/>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p w:rsidR="004A1E68" w:rsidRPr="007A6073" w:rsidRDefault="004A1E68" w:rsidP="007A6073">
            <w:pPr>
              <w:ind w:right="-143"/>
              <w:jc w:val="both"/>
              <w:rPr>
                <w:rFonts w:ascii="Times New Roman" w:hAnsi="Times New Roman" w:cs="Times New Roman"/>
                <w:b/>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     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Событийный дизайн - оформление школы для проведения праздников, церемоний, торжественных линеек, вечеров</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b/>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sz w:val="24"/>
                <w:szCs w:val="24"/>
              </w:rPr>
              <w:t>По плану</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sz w:val="24"/>
                <w:szCs w:val="24"/>
              </w:rPr>
              <w:t xml:space="preserve">     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Стенды, плакаты, инсталляции по правилам поведения, по безопасности и профилактики</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b/>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b/>
                <w:sz w:val="24"/>
                <w:szCs w:val="24"/>
              </w:rPr>
            </w:pPr>
            <w:r w:rsidRPr="007A6073">
              <w:rPr>
                <w:rFonts w:ascii="Times New Roman" w:hAnsi="Times New Roman" w:cs="Times New Roman"/>
                <w:sz w:val="24"/>
                <w:szCs w:val="24"/>
              </w:rPr>
              <w:t xml:space="preserve">     Классные руководители</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ind w:right="-143"/>
              <w:jc w:val="both"/>
              <w:rPr>
                <w:rFonts w:ascii="Times New Roman" w:hAnsi="Times New Roman" w:cs="Times New Roman"/>
                <w:b/>
                <w:sz w:val="24"/>
                <w:szCs w:val="24"/>
              </w:rPr>
            </w:pPr>
            <w:r w:rsidRPr="007A6073">
              <w:rPr>
                <w:rStyle w:val="CharAttribute5"/>
                <w:rFonts w:ascii="Times New Roman" w:eastAsia="№Е" w:cs="Times New Roman" w:hint="default"/>
                <w:color w:val="000000" w:themeColor="text1"/>
                <w:sz w:val="24"/>
                <w:szCs w:val="24"/>
              </w:rPr>
              <w:t>Классное руководство</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Изучение особенностей личностного развития обучающихся</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 течение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Сплочение коллектива класса</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 течение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Адаптация первоклассников </w:t>
            </w:r>
          </w:p>
          <w:p w:rsidR="004A1E68" w:rsidRPr="007A6073" w:rsidRDefault="004A1E68" w:rsidP="007A6073">
            <w:pPr>
              <w:ind w:right="-143"/>
              <w:jc w:val="both"/>
              <w:rPr>
                <w:rFonts w:ascii="Times New Roman" w:hAnsi="Times New Roman" w:cs="Times New Roman"/>
                <w:sz w:val="24"/>
                <w:szCs w:val="24"/>
              </w:rPr>
            </w:pP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 течение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УВР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психолог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Адаптация вновь прибывших обучающихся в классе</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 течение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Школьный психолог</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Правила поведения класса </w:t>
            </w:r>
          </w:p>
          <w:p w:rsidR="004A1E68" w:rsidRPr="007A6073" w:rsidRDefault="004A1E68" w:rsidP="007A6073">
            <w:pPr>
              <w:ind w:right="-143"/>
              <w:jc w:val="both"/>
              <w:rPr>
                <w:rFonts w:ascii="Times New Roman" w:hAnsi="Times New Roman" w:cs="Times New Roman"/>
                <w:i/>
                <w:sz w:val="24"/>
                <w:szCs w:val="24"/>
              </w:rPr>
            </w:pPr>
            <w:r w:rsidRPr="007A6073">
              <w:rPr>
                <w:rFonts w:ascii="Times New Roman" w:hAnsi="Times New Roman" w:cs="Times New Roman"/>
                <w:i/>
                <w:sz w:val="24"/>
                <w:szCs w:val="24"/>
              </w:rPr>
              <w:t>(совместно с обучающимися)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Соблюдение норм поведения, правил общения со сверстниками и педагогами.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Установление и поддержка доброжелательной атмосферы.</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 течение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Разговоры о важном</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раз в неделю</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Тематические классные часы</w:t>
            </w:r>
          </w:p>
          <w:p w:rsidR="004A1E68" w:rsidRPr="007A6073" w:rsidRDefault="004A1E68" w:rsidP="007A6073">
            <w:pPr>
              <w:ind w:right="-143"/>
              <w:jc w:val="both"/>
              <w:rPr>
                <w:rFonts w:ascii="Times New Roman" w:hAnsi="Times New Roman" w:cs="Times New Roman"/>
                <w:i/>
                <w:sz w:val="24"/>
                <w:szCs w:val="24"/>
              </w:rPr>
            </w:pPr>
            <w:r w:rsidRPr="007A6073">
              <w:rPr>
                <w:rFonts w:ascii="Times New Roman" w:hAnsi="Times New Roman" w:cs="Times New Roman"/>
                <w:sz w:val="24"/>
                <w:szCs w:val="24"/>
              </w:rPr>
              <w:t>(</w:t>
            </w:r>
            <w:r w:rsidRPr="007A6073">
              <w:rPr>
                <w:rFonts w:ascii="Times New Roman" w:hAnsi="Times New Roman" w:cs="Times New Roman"/>
                <w:i/>
                <w:sz w:val="24"/>
                <w:szCs w:val="24"/>
              </w:rPr>
              <w:t>согласно календарю событий)</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раз в неделю</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Подготовка к участию в основных общешкольных  делах </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Согласно модулю «Основные общешкольные дела»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Классные коллективные творческие дела </w:t>
            </w:r>
          </w:p>
          <w:p w:rsidR="004A1E68" w:rsidRPr="007A6073" w:rsidRDefault="004A1E68" w:rsidP="007A6073">
            <w:pPr>
              <w:ind w:right="-143"/>
              <w:jc w:val="both"/>
              <w:rPr>
                <w:rFonts w:ascii="Times New Roman" w:hAnsi="Times New Roman" w:cs="Times New Roman"/>
                <w:i/>
                <w:sz w:val="24"/>
                <w:szCs w:val="24"/>
              </w:rPr>
            </w:pPr>
            <w:r w:rsidRPr="007A6073">
              <w:rPr>
                <w:rFonts w:ascii="Times New Roman" w:hAnsi="Times New Roman" w:cs="Times New Roman"/>
                <w:i/>
                <w:sz w:val="24"/>
                <w:szCs w:val="24"/>
              </w:rPr>
              <w:t>(праздники, конкурсы, соревнования)</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Индивидуальная работа с обучающимися </w:t>
            </w:r>
          </w:p>
          <w:p w:rsidR="004A1E68" w:rsidRPr="007A6073" w:rsidRDefault="004A1E68" w:rsidP="007A6073">
            <w:pPr>
              <w:ind w:right="-143"/>
              <w:jc w:val="both"/>
              <w:rPr>
                <w:rFonts w:ascii="Times New Roman" w:hAnsi="Times New Roman" w:cs="Times New Roman"/>
                <w:i/>
                <w:sz w:val="24"/>
                <w:szCs w:val="24"/>
              </w:rPr>
            </w:pPr>
            <w:r w:rsidRPr="007A6073">
              <w:rPr>
                <w:rFonts w:ascii="Times New Roman" w:hAnsi="Times New Roman" w:cs="Times New Roman"/>
                <w:sz w:val="24"/>
                <w:szCs w:val="24"/>
              </w:rPr>
              <w:t xml:space="preserve"> </w:t>
            </w:r>
            <w:r w:rsidRPr="007A6073">
              <w:rPr>
                <w:rFonts w:ascii="Times New Roman" w:hAnsi="Times New Roman" w:cs="Times New Roman"/>
                <w:i/>
                <w:sz w:val="24"/>
                <w:szCs w:val="24"/>
              </w:rPr>
              <w:t>(выполнение индивидуальных проектов, подготовка к олимпиадам)</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предметники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Индивидуальная образовательная траектория: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-ведение </w:t>
            </w:r>
            <w:proofErr w:type="gramStart"/>
            <w:r w:rsidRPr="007A6073">
              <w:rPr>
                <w:rFonts w:ascii="Times New Roman" w:hAnsi="Times New Roman" w:cs="Times New Roman"/>
                <w:sz w:val="24"/>
                <w:szCs w:val="24"/>
              </w:rPr>
              <w:t>портфолио</w:t>
            </w:r>
            <w:proofErr w:type="gramEnd"/>
            <w:r w:rsidRPr="007A6073">
              <w:rPr>
                <w:rFonts w:ascii="Times New Roman" w:hAnsi="Times New Roman" w:cs="Times New Roman"/>
                <w:sz w:val="24"/>
                <w:szCs w:val="24"/>
              </w:rPr>
              <w:t xml:space="preserve"> обучающихся;</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-ИОМ</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shd w:val="clear" w:color="auto" w:fill="FFFFFF" w:themeFill="background1"/>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Индивидуальная работа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Наставничество</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shd w:val="clear" w:color="auto" w:fill="FFFFFF" w:themeFill="background1"/>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 - наставники</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Работа с учителями-предметниками в классе: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-консультации с учителями-предметниками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(соблюдение единых требований в воспитании, предупреждение и разрешение конфликтов);</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-привлечение учителей предметников к организации мероприятий</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lastRenderedPageBreak/>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Еженедельно</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 предметники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внеурочной деятельности и дополнительного образования</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Малый педсовет</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«Адаптация первоклассников»</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УВР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психолог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Логопед</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дефектолог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 предметники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Социально – значимая деятельность</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Дежурство по школе (классу), в столовой</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Социально – значимая деятельность</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Субботники и акции</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color w:val="000000" w:themeColor="text1"/>
                <w:sz w:val="24"/>
                <w:szCs w:val="24"/>
              </w:rPr>
              <w:t>Взаимодействие с родителями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Управляющий совет школы</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раз в четверть</w:t>
            </w:r>
          </w:p>
        </w:tc>
        <w:tc>
          <w:tcPr>
            <w:tcW w:w="3153" w:type="dxa"/>
          </w:tcPr>
          <w:p w:rsidR="004A1E68" w:rsidRPr="007A6073" w:rsidRDefault="004A1E68" w:rsidP="007A6073">
            <w:pPr>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Директор школы</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Родительский комитет школы</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раз в четверть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Директор школы</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Комитет отцов </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раз в четверть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Директор школы </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Родительский комитет класса </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раз в четверть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 Сайт МАОУ </w:t>
            </w:r>
            <w:proofErr w:type="spellStart"/>
            <w:r w:rsidRPr="007A6073">
              <w:rPr>
                <w:rFonts w:ascii="Times New Roman" w:hAnsi="Times New Roman" w:cs="Times New Roman"/>
                <w:sz w:val="24"/>
                <w:szCs w:val="24"/>
              </w:rPr>
              <w:t>Вагайская</w:t>
            </w:r>
            <w:proofErr w:type="spellEnd"/>
            <w:r w:rsidRPr="007A6073">
              <w:rPr>
                <w:rFonts w:ascii="Times New Roman" w:hAnsi="Times New Roman" w:cs="Times New Roman"/>
                <w:sz w:val="24"/>
                <w:szCs w:val="24"/>
              </w:rPr>
              <w:t xml:space="preserve"> СОШ</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-Интернет сообщество МАОУ </w:t>
            </w:r>
            <w:proofErr w:type="spellStart"/>
            <w:r w:rsidRPr="007A6073">
              <w:rPr>
                <w:rFonts w:ascii="Times New Roman" w:hAnsi="Times New Roman" w:cs="Times New Roman"/>
                <w:sz w:val="24"/>
                <w:szCs w:val="24"/>
              </w:rPr>
              <w:t>Вагайская</w:t>
            </w:r>
            <w:proofErr w:type="spellEnd"/>
            <w:r w:rsidRPr="007A6073">
              <w:rPr>
                <w:rFonts w:ascii="Times New Roman" w:hAnsi="Times New Roman" w:cs="Times New Roman"/>
                <w:sz w:val="24"/>
                <w:szCs w:val="24"/>
              </w:rPr>
              <w:t xml:space="preserve"> СОШ в </w:t>
            </w:r>
            <w:proofErr w:type="spellStart"/>
            <w:r w:rsidRPr="007A6073">
              <w:rPr>
                <w:rFonts w:ascii="Times New Roman" w:hAnsi="Times New Roman" w:cs="Times New Roman"/>
                <w:sz w:val="24"/>
                <w:szCs w:val="24"/>
              </w:rPr>
              <w:t>vk</w:t>
            </w:r>
            <w:proofErr w:type="spellEnd"/>
            <w:r w:rsidRPr="007A6073">
              <w:rPr>
                <w:rFonts w:ascii="Times New Roman" w:hAnsi="Times New Roman" w:cs="Times New Roman"/>
                <w:sz w:val="24"/>
                <w:szCs w:val="24"/>
              </w:rPr>
              <w:t xml:space="preserve">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-Родительские форумы в социальных сетях школы, класса</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организаторы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Системный администратор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Форум «Родители. Рок-н-ролл. Подросток»</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психологи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 xml:space="preserve">Общешкольное родительское собрание </w:t>
            </w:r>
          </w:p>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«Выбор модуля ОРКСЭ»</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3</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апрель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Директор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УВР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eastAsia="Times New Roman" w:hAnsi="Times New Roman" w:cs="Times New Roman"/>
                <w:color w:val="000000"/>
                <w:sz w:val="24"/>
                <w:szCs w:val="24"/>
              </w:rPr>
            </w:pPr>
            <w:r w:rsidRPr="007A6073">
              <w:rPr>
                <w:rFonts w:ascii="Times New Roman" w:eastAsia="Times New Roman" w:hAnsi="Times New Roman" w:cs="Times New Roman"/>
                <w:color w:val="000000"/>
                <w:sz w:val="24"/>
                <w:szCs w:val="24"/>
              </w:rPr>
              <w:t>Родительское собрание «Лето – 2023»</w:t>
            </w:r>
          </w:p>
          <w:p w:rsidR="004A1E68" w:rsidRPr="007A6073" w:rsidRDefault="004A1E68" w:rsidP="007A6073">
            <w:pPr>
              <w:ind w:right="-143"/>
              <w:jc w:val="both"/>
              <w:rPr>
                <w:rFonts w:ascii="Times New Roman" w:hAnsi="Times New Roman" w:cs="Times New Roman"/>
                <w:bCs/>
                <w:sz w:val="24"/>
                <w:szCs w:val="24"/>
              </w:rPr>
            </w:pPr>
            <w:r w:rsidRPr="007A6073">
              <w:rPr>
                <w:rFonts w:ascii="Times New Roman" w:eastAsia="Times New Roman" w:hAnsi="Times New Roman" w:cs="Times New Roman"/>
                <w:color w:val="000000"/>
                <w:sz w:val="24"/>
                <w:szCs w:val="24"/>
              </w:rPr>
              <w:t>Организация отдыха, оздоровления и занятости учащихся в период летних каникул</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май</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Директор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Медицинская сестра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Начальник лагеря</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Общешкольное родительское собрание для родителей, бедующих первоклассников</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июнь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психологи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Тематические родительские собрания в классных коллективах</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w:t>
            </w:r>
            <w:r w:rsidRPr="007A6073">
              <w:rPr>
                <w:rFonts w:ascii="Times New Roman" w:hAnsi="Times New Roman" w:cs="Times New Roman"/>
                <w:i/>
                <w:sz w:val="24"/>
                <w:szCs w:val="24"/>
              </w:rPr>
              <w:t>По плану работы классного руководителя)</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r w:rsidRPr="007A6073">
              <w:rPr>
                <w:rFonts w:ascii="Times New Roman" w:eastAsia="Times New Roman" w:hAnsi="Times New Roman" w:cs="Times New Roman"/>
                <w:iCs/>
                <w:sz w:val="24"/>
                <w:szCs w:val="24"/>
                <w:lang w:eastAsia="ru-RU"/>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ind w:right="-143"/>
              <w:jc w:val="both"/>
              <w:rPr>
                <w:rFonts w:ascii="Times New Roman" w:eastAsia="Times New Roman" w:hAnsi="Times New Roman" w:cs="Times New Roman"/>
                <w:i/>
                <w:iCs/>
                <w:sz w:val="24"/>
                <w:szCs w:val="24"/>
                <w:lang w:eastAsia="ru-RU"/>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Родительские клубы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w:t>
            </w:r>
            <w:r w:rsidRPr="007A6073">
              <w:rPr>
                <w:rFonts w:ascii="Times New Roman" w:hAnsi="Times New Roman" w:cs="Times New Roman"/>
                <w:i/>
                <w:sz w:val="24"/>
                <w:szCs w:val="24"/>
              </w:rPr>
              <w:t>По плану работы классного руководителя)</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tc>
        <w:tc>
          <w:tcPr>
            <w:tcW w:w="3153" w:type="dxa"/>
          </w:tcPr>
          <w:p w:rsidR="004A1E68" w:rsidRPr="007A6073" w:rsidRDefault="004A1E68" w:rsidP="007A6073">
            <w:pPr>
              <w:ind w:right="-143"/>
              <w:jc w:val="both"/>
              <w:rPr>
                <w:rFonts w:ascii="Times New Roman" w:eastAsia="Times New Roman" w:hAnsi="Times New Roman" w:cs="Times New Roman"/>
                <w:i/>
                <w:iCs/>
                <w:sz w:val="24"/>
                <w:szCs w:val="24"/>
                <w:lang w:eastAsia="ru-RU"/>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День открытых дверей</w:t>
            </w:r>
          </w:p>
          <w:p w:rsidR="004A1E68" w:rsidRPr="007A6073" w:rsidRDefault="004A1E68" w:rsidP="007A6073">
            <w:pPr>
              <w:ind w:right="-143"/>
              <w:jc w:val="both"/>
              <w:rPr>
                <w:rFonts w:ascii="Times New Roman" w:hAnsi="Times New Roman" w:cs="Times New Roman"/>
                <w:i/>
                <w:sz w:val="24"/>
                <w:szCs w:val="24"/>
              </w:rPr>
            </w:pPr>
            <w:r w:rsidRPr="007A6073">
              <w:rPr>
                <w:rFonts w:ascii="Times New Roman" w:hAnsi="Times New Roman" w:cs="Times New Roman"/>
                <w:sz w:val="24"/>
                <w:szCs w:val="24"/>
              </w:rPr>
              <w:t xml:space="preserve"> </w:t>
            </w:r>
            <w:r w:rsidRPr="007A6073">
              <w:rPr>
                <w:rFonts w:ascii="Times New Roman" w:hAnsi="Times New Roman" w:cs="Times New Roman"/>
                <w:i/>
                <w:sz w:val="24"/>
                <w:szCs w:val="24"/>
              </w:rPr>
              <w:t>(посещение уроков, внеурочной деятельности)</w:t>
            </w:r>
          </w:p>
          <w:p w:rsidR="004A1E68" w:rsidRPr="007A6073" w:rsidRDefault="004A1E68" w:rsidP="007A6073">
            <w:pPr>
              <w:ind w:right="-143"/>
              <w:jc w:val="both"/>
              <w:rPr>
                <w:rFonts w:ascii="Times New Roman" w:hAnsi="Times New Roman" w:cs="Times New Roman"/>
                <w:i/>
                <w:sz w:val="24"/>
                <w:szCs w:val="24"/>
              </w:rPr>
            </w:pPr>
            <w:r w:rsidRPr="007A6073">
              <w:rPr>
                <w:rFonts w:ascii="Times New Roman" w:hAnsi="Times New Roman" w:cs="Times New Roman"/>
                <w:sz w:val="24"/>
                <w:szCs w:val="24"/>
              </w:rPr>
              <w:t>(</w:t>
            </w:r>
            <w:r w:rsidRPr="007A6073">
              <w:rPr>
                <w:rFonts w:ascii="Times New Roman" w:hAnsi="Times New Roman" w:cs="Times New Roman"/>
                <w:i/>
                <w:sz w:val="24"/>
                <w:szCs w:val="24"/>
              </w:rPr>
              <w:t>По плану работы классного руководителя)</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Совместные с родителями экскурсии и праздники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w:t>
            </w:r>
            <w:r w:rsidRPr="007A6073">
              <w:rPr>
                <w:rFonts w:ascii="Times New Roman" w:hAnsi="Times New Roman" w:cs="Times New Roman"/>
                <w:i/>
                <w:sz w:val="24"/>
                <w:szCs w:val="24"/>
              </w:rPr>
              <w:t>По плану работы классного руководителя)</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Родительский лекторий</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Адаптация первоклассников</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четверть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психолог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Логопед</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дефектолог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Отдых и занятость детей в учебное время»</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1-4 </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 xml:space="preserve">«Причины </w:t>
            </w:r>
            <w:proofErr w:type="spellStart"/>
            <w:r w:rsidRPr="007A6073">
              <w:rPr>
                <w:rFonts w:ascii="Times New Roman" w:hAnsi="Times New Roman" w:cs="Times New Roman"/>
                <w:bCs/>
                <w:sz w:val="24"/>
                <w:szCs w:val="24"/>
              </w:rPr>
              <w:t>аутоагрессивного</w:t>
            </w:r>
            <w:proofErr w:type="spellEnd"/>
            <w:r w:rsidRPr="007A6073">
              <w:rPr>
                <w:rFonts w:ascii="Times New Roman" w:hAnsi="Times New Roman" w:cs="Times New Roman"/>
                <w:bCs/>
                <w:sz w:val="24"/>
                <w:szCs w:val="24"/>
              </w:rPr>
              <w:t xml:space="preserve"> поведения у ребенка»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pStyle w:val="a8"/>
              <w:ind w:right="-143"/>
              <w:jc w:val="both"/>
              <w:rPr>
                <w:color w:val="000000"/>
              </w:rPr>
            </w:pPr>
            <w:r w:rsidRPr="007A6073">
              <w:rPr>
                <w:color w:val="000000"/>
              </w:rPr>
              <w:t>« Основы здорового питания»</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 - 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pStyle w:val="a8"/>
              <w:ind w:right="-143"/>
              <w:jc w:val="both"/>
              <w:rPr>
                <w:color w:val="000000"/>
              </w:rPr>
            </w:pPr>
            <w:r w:rsidRPr="007A6073">
              <w:rPr>
                <w:color w:val="000000"/>
              </w:rPr>
              <w:t>« Безопасные каникулы»</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Ноябрь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tc>
      </w:tr>
      <w:tr w:rsidR="004A1E68" w:rsidRPr="007A6073" w:rsidTr="004A1E68">
        <w:tc>
          <w:tcPr>
            <w:tcW w:w="4537" w:type="dxa"/>
          </w:tcPr>
          <w:p w:rsidR="004A1E68" w:rsidRPr="007A6073" w:rsidRDefault="004A1E68" w:rsidP="007A6073">
            <w:pPr>
              <w:pStyle w:val="a8"/>
              <w:ind w:right="-143"/>
              <w:jc w:val="both"/>
              <w:rPr>
                <w:vanish/>
                <w:color w:val="000000"/>
              </w:rPr>
            </w:pPr>
            <w:r w:rsidRPr="007A6073">
              <w:rPr>
                <w:color w:val="000000"/>
              </w:rPr>
              <w:t xml:space="preserve">«Психолого-педагогические причины </w:t>
            </w:r>
            <w:proofErr w:type="spellStart"/>
            <w:r w:rsidRPr="007A6073">
              <w:rPr>
                <w:color w:val="000000"/>
              </w:rPr>
              <w:t>буллинга</w:t>
            </w:r>
            <w:proofErr w:type="spellEnd"/>
            <w:r w:rsidRPr="007A6073">
              <w:rPr>
                <w:color w:val="000000"/>
              </w:rPr>
              <w:t>. Роль семьи и школы.»</w:t>
            </w:r>
            <w:r w:rsidRPr="007A6073">
              <w:rPr>
                <w:vanish/>
                <w:color w:val="000000"/>
              </w:rPr>
              <w:t>Р</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Ноябрь- декабрь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pStyle w:val="a8"/>
              <w:ind w:right="-143"/>
              <w:jc w:val="both"/>
              <w:rPr>
                <w:color w:val="000000"/>
              </w:rPr>
            </w:pPr>
            <w:r w:rsidRPr="007A6073">
              <w:rPr>
                <w:color w:val="000000"/>
              </w:rPr>
              <w:t>Профилактика вредных привычек в раннем возрасте</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Январь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tcPr>
          <w:p w:rsidR="004A1E68" w:rsidRPr="007A6073" w:rsidRDefault="004A1E68" w:rsidP="007A6073">
            <w:pPr>
              <w:pStyle w:val="a8"/>
              <w:ind w:right="-143"/>
              <w:jc w:val="both"/>
              <w:rPr>
                <w:color w:val="000000"/>
              </w:rPr>
            </w:pPr>
            <w:r w:rsidRPr="007A6073">
              <w:rPr>
                <w:color w:val="000000"/>
              </w:rPr>
              <w:t>« Положительные эмоции в жизни школьника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Март</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tc>
      </w:tr>
      <w:tr w:rsidR="004A1E68" w:rsidRPr="007A6073" w:rsidTr="004A1E68">
        <w:tc>
          <w:tcPr>
            <w:tcW w:w="4537" w:type="dxa"/>
          </w:tcPr>
          <w:p w:rsidR="004A1E68" w:rsidRPr="007A6073" w:rsidRDefault="004A1E68" w:rsidP="007A6073">
            <w:pPr>
              <w:pStyle w:val="a8"/>
              <w:ind w:right="-143"/>
              <w:jc w:val="both"/>
              <w:rPr>
                <w:color w:val="000000"/>
              </w:rPr>
            </w:pPr>
            <w:r w:rsidRPr="007A6073">
              <w:rPr>
                <w:color w:val="000000"/>
              </w:rPr>
              <w:t>Воспитание нравственных привычек и культуры поведения младшего школьника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3 четверть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психолог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Консультации для родителей</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bCs/>
                <w:sz w:val="24"/>
                <w:szCs w:val="24"/>
              </w:rPr>
              <w:t>Областной Марафон открытых консультаций / открытых занятий для родителей</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октябрь - ноябрь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Школьные психологи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Индивидуальные консультации для родителей с детьми ОВЗ</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Логопед, дефектолог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Индивидуальные консультации с родителями детей  «Группы риска»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Индивидуальные встречи для решения возникающих вопросов по обучению и воспитанию школьников</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shd w:val="clear" w:color="auto" w:fill="auto"/>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 xml:space="preserve">Роль семьи в формировании </w:t>
            </w:r>
            <w:proofErr w:type="spellStart"/>
            <w:r w:rsidRPr="007A6073">
              <w:rPr>
                <w:rFonts w:ascii="Times New Roman" w:hAnsi="Times New Roman" w:cs="Times New Roman"/>
                <w:bCs/>
                <w:sz w:val="24"/>
                <w:szCs w:val="24"/>
              </w:rPr>
              <w:t>девиантного</w:t>
            </w:r>
            <w:proofErr w:type="spellEnd"/>
            <w:r w:rsidRPr="007A6073">
              <w:rPr>
                <w:rFonts w:ascii="Times New Roman" w:hAnsi="Times New Roman" w:cs="Times New Roman"/>
                <w:bCs/>
                <w:sz w:val="24"/>
                <w:szCs w:val="24"/>
              </w:rPr>
              <w:t xml:space="preserve"> поведения</w:t>
            </w:r>
          </w:p>
        </w:tc>
        <w:tc>
          <w:tcPr>
            <w:tcW w:w="992"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shd w:val="clear" w:color="auto" w:fill="auto"/>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Повышение мотивации к обучению</w:t>
            </w:r>
          </w:p>
        </w:tc>
        <w:tc>
          <w:tcPr>
            <w:tcW w:w="992"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shd w:val="clear" w:color="auto" w:fill="auto"/>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Особенности  подхода к трудным детям»</w:t>
            </w:r>
          </w:p>
        </w:tc>
        <w:tc>
          <w:tcPr>
            <w:tcW w:w="992"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Январь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tc>
      </w:tr>
      <w:tr w:rsidR="004A1E68" w:rsidRPr="007A6073" w:rsidTr="004A1E68">
        <w:tc>
          <w:tcPr>
            <w:tcW w:w="4537" w:type="dxa"/>
            <w:shd w:val="clear" w:color="auto" w:fill="auto"/>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lastRenderedPageBreak/>
              <w:t>Возрастные кризисы развития и условия, способствующие их благополучию</w:t>
            </w:r>
          </w:p>
        </w:tc>
        <w:tc>
          <w:tcPr>
            <w:tcW w:w="992"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shd w:val="clear" w:color="auto" w:fill="auto"/>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 xml:space="preserve">Тревожность и агрессивной детей. </w:t>
            </w:r>
          </w:p>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(Влияние телевидения, компьютерных игр, телефонов.)</w:t>
            </w:r>
          </w:p>
        </w:tc>
        <w:tc>
          <w:tcPr>
            <w:tcW w:w="992"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tc>
        <w:tc>
          <w:tcPr>
            <w:tcW w:w="1560" w:type="dxa"/>
            <w:gridSpan w:val="2"/>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Педагог-психолог</w:t>
            </w:r>
          </w:p>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c>
          <w:tcPr>
            <w:tcW w:w="4537" w:type="dxa"/>
            <w:shd w:val="clear" w:color="auto" w:fill="auto"/>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Консультационная служба «Точка опоры»</w:t>
            </w:r>
          </w:p>
        </w:tc>
        <w:tc>
          <w:tcPr>
            <w:tcW w:w="992"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Консультанты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«Точки опоры» </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spacing w:line="120" w:lineRule="atLeast"/>
              <w:ind w:right="-143"/>
              <w:jc w:val="both"/>
              <w:rPr>
                <w:rFonts w:ascii="Times New Roman" w:hAnsi="Times New Roman" w:cs="Times New Roman"/>
                <w:b/>
                <w:color w:val="000000" w:themeColor="text1"/>
                <w:sz w:val="24"/>
                <w:szCs w:val="24"/>
              </w:rPr>
            </w:pPr>
            <w:r w:rsidRPr="007A6073">
              <w:rPr>
                <w:rStyle w:val="CharAttribute5"/>
                <w:rFonts w:ascii="Times New Roman" w:eastAsia="№Е" w:cs="Times New Roman" w:hint="default"/>
                <w:color w:val="000000" w:themeColor="text1"/>
                <w:sz w:val="24"/>
                <w:szCs w:val="24"/>
              </w:rPr>
              <w:t>Самоуправление</w:t>
            </w:r>
          </w:p>
        </w:tc>
      </w:tr>
      <w:tr w:rsidR="004A1E68" w:rsidRPr="007A6073" w:rsidTr="004A1E68">
        <w:tc>
          <w:tcPr>
            <w:tcW w:w="10242" w:type="dxa"/>
            <w:gridSpan w:val="5"/>
          </w:tcPr>
          <w:p w:rsidR="004A1E68" w:rsidRPr="007A6073" w:rsidRDefault="004A1E68" w:rsidP="007A6073">
            <w:pPr>
              <w:ind w:right="-143"/>
              <w:jc w:val="both"/>
              <w:rPr>
                <w:rStyle w:val="CharAttribute5"/>
                <w:rFonts w:ascii="Times New Roman" w:eastAsia="№Е" w:cs="Times New Roman" w:hint="default"/>
                <w:sz w:val="24"/>
                <w:szCs w:val="24"/>
              </w:rPr>
            </w:pPr>
            <w:r w:rsidRPr="007A6073">
              <w:rPr>
                <w:rFonts w:ascii="Times New Roman" w:hAnsi="Times New Roman" w:cs="Times New Roman"/>
                <w:bCs/>
                <w:i/>
                <w:color w:val="000000"/>
                <w:sz w:val="24"/>
                <w:szCs w:val="24"/>
                <w:shd w:val="clear" w:color="auto" w:fill="FFFFFF"/>
              </w:rPr>
              <w:t>Согласно индивидуальному плану работы Совета обучающихся, органов самоуправления в классах</w:t>
            </w:r>
          </w:p>
        </w:tc>
      </w:tr>
      <w:tr w:rsidR="004A1E68" w:rsidRPr="007A6073" w:rsidTr="004A1E68">
        <w:tc>
          <w:tcPr>
            <w:tcW w:w="4537" w:type="dxa"/>
          </w:tcPr>
          <w:p w:rsidR="004A1E68" w:rsidRPr="007A6073" w:rsidRDefault="004A1E68" w:rsidP="007A6073">
            <w:pPr>
              <w:adjustRightInd w:val="0"/>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Выборы органов самоуправления в классах </w:t>
            </w:r>
          </w:p>
          <w:p w:rsidR="004A1E68" w:rsidRPr="007A6073" w:rsidRDefault="004A1E68" w:rsidP="007A6073">
            <w:pPr>
              <w:adjustRightInd w:val="0"/>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Актив класса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pStyle w:val="ParaAttribute2"/>
              <w:spacing w:line="360" w:lineRule="auto"/>
              <w:ind w:right="-143"/>
              <w:jc w:val="both"/>
              <w:rPr>
                <w:color w:val="000000" w:themeColor="text1"/>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p w:rsidR="004A1E68" w:rsidRPr="007A6073" w:rsidRDefault="004A1E68" w:rsidP="007A6073">
            <w:pPr>
              <w:pStyle w:val="ParaAttribute3"/>
              <w:spacing w:line="360" w:lineRule="auto"/>
              <w:ind w:right="-143"/>
              <w:jc w:val="both"/>
              <w:rPr>
                <w:color w:val="000000" w:themeColor="text1"/>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pStyle w:val="ParaAttribute3"/>
              <w:spacing w:line="360" w:lineRule="auto"/>
              <w:ind w:right="-143"/>
              <w:jc w:val="both"/>
              <w:rPr>
                <w:rStyle w:val="CharAttribute6"/>
                <w:rFonts w:hAnsi="Times New Roman"/>
                <w:color w:val="000000" w:themeColor="text1"/>
                <w:sz w:val="24"/>
                <w:szCs w:val="24"/>
              </w:rPr>
            </w:pPr>
            <w:r w:rsidRPr="007A6073">
              <w:rPr>
                <w:rStyle w:val="CharAttribute6"/>
                <w:rFonts w:hAnsi="Times New Roman"/>
                <w:color w:val="000000" w:themeColor="text1"/>
                <w:sz w:val="24"/>
                <w:szCs w:val="24"/>
              </w:rPr>
              <w:t>Обучающиеся</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Выборы Совета обучающихся школы</w:t>
            </w:r>
          </w:p>
          <w:p w:rsidR="004A1E68" w:rsidRPr="007A6073" w:rsidRDefault="004A1E68" w:rsidP="007A6073">
            <w:pPr>
              <w:ind w:right="-143"/>
              <w:jc w:val="both"/>
              <w:rPr>
                <w:rFonts w:ascii="Times New Roman" w:hAnsi="Times New Roman" w:cs="Times New Roman"/>
                <w:sz w:val="24"/>
                <w:szCs w:val="24"/>
              </w:rPr>
            </w:pP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color w:val="000000" w:themeColor="text1"/>
                <w:sz w:val="24"/>
                <w:szCs w:val="24"/>
              </w:rPr>
            </w:pPr>
            <w:r w:rsidRPr="007A6073">
              <w:rPr>
                <w:rFonts w:ascii="Times New Roman" w:hAnsi="Times New Roman" w:cs="Times New Roman"/>
                <w:sz w:val="24"/>
                <w:szCs w:val="24"/>
              </w:rPr>
              <w:t xml:space="preserve">    </w:t>
            </w:r>
          </w:p>
          <w:p w:rsidR="004A1E68" w:rsidRPr="007A6073" w:rsidRDefault="004A1E68" w:rsidP="007A6073">
            <w:pPr>
              <w:pStyle w:val="ParaAttribute2"/>
              <w:spacing w:line="360" w:lineRule="auto"/>
              <w:ind w:right="-143"/>
              <w:jc w:val="both"/>
              <w:rPr>
                <w:color w:val="000000" w:themeColor="text1"/>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r w:rsidRPr="007A6073">
              <w:rPr>
                <w:rStyle w:val="CharAttribute6"/>
                <w:rFonts w:hAnsi="Times New Roman" w:cs="Times New Roman"/>
                <w:color w:val="000000" w:themeColor="text1"/>
                <w:sz w:val="24"/>
                <w:szCs w:val="24"/>
              </w:rPr>
              <w:t>Обучающиеся</w:t>
            </w:r>
          </w:p>
        </w:tc>
      </w:tr>
      <w:tr w:rsidR="004A1E68" w:rsidRPr="007A6073" w:rsidTr="004A1E68">
        <w:trPr>
          <w:trHeight w:val="770"/>
        </w:trPr>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Планирование деятельности органов самоуправления в классах</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pStyle w:val="ParaAttribute2"/>
              <w:spacing w:line="360" w:lineRule="auto"/>
              <w:ind w:right="-143"/>
              <w:jc w:val="both"/>
              <w:rPr>
                <w:color w:val="000000" w:themeColor="text1"/>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Классные руководители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Актив класса</w:t>
            </w:r>
          </w:p>
        </w:tc>
      </w:tr>
      <w:tr w:rsidR="004A1E68" w:rsidRPr="007A6073" w:rsidTr="004A1E68">
        <w:tc>
          <w:tcPr>
            <w:tcW w:w="4537" w:type="dxa"/>
          </w:tcPr>
          <w:p w:rsidR="004A1E68" w:rsidRPr="007A6073" w:rsidRDefault="004A1E68" w:rsidP="007A6073">
            <w:pPr>
              <w:pStyle w:val="a8"/>
              <w:ind w:right="-143"/>
              <w:jc w:val="both"/>
              <w:rPr>
                <w:color w:val="000000"/>
              </w:rPr>
            </w:pPr>
            <w:r w:rsidRPr="007A6073">
              <w:rPr>
                <w:color w:val="000000"/>
              </w:rPr>
              <w:t>Участие в планировании, организации, анализе школьных ключевых дел (классных) и иных мероприятий</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pStyle w:val="ParaAttribute3"/>
              <w:spacing w:line="120" w:lineRule="atLeast"/>
              <w:ind w:right="-143"/>
              <w:jc w:val="both"/>
              <w:rPr>
                <w:color w:val="000000" w:themeColor="text1"/>
                <w:sz w:val="24"/>
                <w:szCs w:val="24"/>
              </w:rPr>
            </w:pPr>
            <w:r w:rsidRPr="007A6073">
              <w:rPr>
                <w:color w:val="000000" w:themeColor="text1"/>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Классные руководители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Актив класса</w:t>
            </w:r>
          </w:p>
        </w:tc>
      </w:tr>
      <w:tr w:rsidR="004A1E68" w:rsidRPr="007A6073" w:rsidTr="004A1E68">
        <w:trPr>
          <w:trHeight w:val="139"/>
        </w:trPr>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pStyle w:val="ParaAttribute3"/>
              <w:wordWrap/>
              <w:spacing w:line="120" w:lineRule="atLeast"/>
              <w:ind w:right="-143"/>
              <w:jc w:val="both"/>
              <w:rPr>
                <w:b/>
                <w:color w:val="000000" w:themeColor="text1"/>
                <w:sz w:val="24"/>
                <w:szCs w:val="24"/>
              </w:rPr>
            </w:pPr>
            <w:r w:rsidRPr="007A6073">
              <w:rPr>
                <w:rStyle w:val="CharAttribute5"/>
                <w:rFonts w:ascii="Times New Roman" w:eastAsia="№Е" w:hint="default"/>
                <w:color w:val="000000" w:themeColor="text1"/>
                <w:sz w:val="24"/>
                <w:szCs w:val="24"/>
              </w:rPr>
              <w:t>Профилактика и безопасность</w:t>
            </w:r>
          </w:p>
        </w:tc>
      </w:tr>
      <w:tr w:rsidR="004A1E68" w:rsidRPr="007A6073" w:rsidTr="004A1E68">
        <w:trPr>
          <w:trHeight w:val="139"/>
        </w:trPr>
        <w:tc>
          <w:tcPr>
            <w:tcW w:w="10242" w:type="dxa"/>
            <w:gridSpan w:val="5"/>
          </w:tcPr>
          <w:p w:rsidR="004A1E68" w:rsidRPr="007A6073" w:rsidRDefault="004A1E68" w:rsidP="007A6073">
            <w:pPr>
              <w:spacing w:line="120" w:lineRule="atLeast"/>
              <w:ind w:right="-143"/>
              <w:jc w:val="both"/>
              <w:rPr>
                <w:rFonts w:ascii="Times New Roman" w:hAnsi="Times New Roman" w:cs="Times New Roman"/>
                <w:bCs/>
                <w:i/>
                <w:color w:val="000000"/>
                <w:sz w:val="24"/>
                <w:szCs w:val="24"/>
                <w:shd w:val="clear" w:color="auto" w:fill="FFFFFF"/>
              </w:rPr>
            </w:pPr>
            <w:r w:rsidRPr="007A6073">
              <w:rPr>
                <w:rFonts w:ascii="Times New Roman" w:hAnsi="Times New Roman" w:cs="Times New Roman"/>
                <w:bCs/>
                <w:i/>
                <w:color w:val="000000"/>
                <w:sz w:val="24"/>
                <w:szCs w:val="24"/>
                <w:shd w:val="clear" w:color="auto" w:fill="FFFFFF"/>
              </w:rPr>
              <w:t xml:space="preserve">Согласно индивидуальным планам работы советника директора по ВР, социального педагога, </w:t>
            </w:r>
          </w:p>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bCs/>
                <w:i/>
                <w:color w:val="000000"/>
                <w:sz w:val="24"/>
                <w:szCs w:val="24"/>
                <w:shd w:val="clear" w:color="auto" w:fill="FFFFFF"/>
              </w:rPr>
              <w:t>педагогов – психологов, наставников, классных руководителей, инспектора по охране детства</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Оформление социального паспорта класса</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Оформление социального паспорта школы</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сентябрь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     Социальный педагог</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xml:space="preserve">Сверка списков </w:t>
            </w:r>
            <w:r w:rsidRPr="007A6073">
              <w:t>несовершеннолетних, состоящих на разных видах учета</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В течение учебного года</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Выявление, учет детей, проживающих без законных представителей  (у родственников)</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Выявление семей и детей «группы социального риска», склонных к совершению преступлений и правонарушений.</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Совет профилактики</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468"/>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Школьная служба медиации</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proofErr w:type="spellStart"/>
            <w:r w:rsidRPr="007A6073">
              <w:rPr>
                <w:rFonts w:ascii="Times New Roman" w:hAnsi="Times New Roman" w:cs="Times New Roman"/>
                <w:sz w:val="24"/>
                <w:szCs w:val="24"/>
              </w:rPr>
              <w:t>Сухинина</w:t>
            </w:r>
            <w:proofErr w:type="spellEnd"/>
            <w:r w:rsidRPr="007A6073">
              <w:rPr>
                <w:rFonts w:ascii="Times New Roman" w:hAnsi="Times New Roman" w:cs="Times New Roman"/>
                <w:sz w:val="24"/>
                <w:szCs w:val="24"/>
              </w:rPr>
              <w:t xml:space="preserve"> Т.А.,</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школьный психолог</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Работа опорного кабинета по профилактике ПАВ</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lastRenderedPageBreak/>
              <w:t>Организация внеурочной занятости, дополнительного образования  детей ГОВ, группы риска</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Зам директора по 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Руководители ВД</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дополнительного образования</w:t>
            </w:r>
          </w:p>
        </w:tc>
      </w:tr>
      <w:tr w:rsidR="004A1E68" w:rsidRPr="007A6073" w:rsidTr="004A1E68">
        <w:trPr>
          <w:trHeight w:val="139"/>
        </w:trPr>
        <w:tc>
          <w:tcPr>
            <w:tcW w:w="10242" w:type="dxa"/>
            <w:gridSpan w:val="5"/>
          </w:tcPr>
          <w:p w:rsidR="004A1E68" w:rsidRPr="007A6073" w:rsidRDefault="004A1E68" w:rsidP="007A6073">
            <w:pPr>
              <w:ind w:right="-143"/>
              <w:jc w:val="both"/>
              <w:rPr>
                <w:rFonts w:ascii="Times New Roman" w:hAnsi="Times New Roman" w:cs="Times New Roman"/>
                <w:sz w:val="24"/>
                <w:szCs w:val="24"/>
              </w:rPr>
            </w:pP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t>Проведение инструктажей с обучающимися</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Профилактическая работа с обучающимися</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pPr>
            <w:r w:rsidRPr="007A6073">
              <w:t xml:space="preserve">Профилактическая </w:t>
            </w:r>
            <w:hyperlink r:id="rId12" w:anchor="/document/16/4207/qwe/" w:history="1">
              <w:r w:rsidRPr="007A6073">
                <w:t>работа с  родителями</w:t>
              </w:r>
            </w:hyperlink>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Работа с педагогами</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tc>
      </w:tr>
      <w:tr w:rsidR="004A1E68" w:rsidRPr="007A6073" w:rsidTr="004A1E68">
        <w:trPr>
          <w:trHeight w:val="139"/>
        </w:trPr>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Работа с наставниками</w:t>
            </w:r>
          </w:p>
          <w:p w:rsidR="004A1E68" w:rsidRPr="007A6073" w:rsidRDefault="004A1E68" w:rsidP="007A6073">
            <w:pPr>
              <w:ind w:right="-143"/>
              <w:jc w:val="both"/>
              <w:rPr>
                <w:rFonts w:ascii="Times New Roman" w:hAnsi="Times New Roman" w:cs="Times New Roman"/>
                <w:sz w:val="24"/>
                <w:szCs w:val="24"/>
              </w:rPr>
            </w:pP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Анализ наставничества (</w:t>
            </w:r>
            <w:r w:rsidRPr="007A6073">
              <w:rPr>
                <w:rFonts w:ascii="Times New Roman" w:hAnsi="Times New Roman" w:cs="Times New Roman"/>
                <w:i/>
                <w:sz w:val="24"/>
                <w:szCs w:val="24"/>
              </w:rPr>
              <w:t>заслушивание на педагогических советах, советах профилактики)</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 раз в квартал</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Администрация школы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Работа наставников, закрепленных за несовершеннолетними, состоящих на разных видах учета</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 - наставники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Работа с родителями о совместном проживании с детьми, оформлении временной опеки, доверенности.</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В течение учебного года </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10242" w:type="dxa"/>
            <w:gridSpan w:val="5"/>
          </w:tcPr>
          <w:p w:rsidR="004A1E68" w:rsidRPr="007A6073" w:rsidRDefault="004A1E68" w:rsidP="007A6073">
            <w:pPr>
              <w:spacing w:line="120" w:lineRule="atLeast"/>
              <w:ind w:right="-143"/>
              <w:jc w:val="both"/>
              <w:rPr>
                <w:rFonts w:ascii="Times New Roman" w:hAnsi="Times New Roman" w:cs="Times New Roman"/>
                <w:sz w:val="24"/>
                <w:szCs w:val="24"/>
              </w:rPr>
            </w:pP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Муниципальная акция «Дорога в школу»</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с 09.08.2022 по 15.09.2022 </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Зам директора по 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Пожарная безопасность:</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xml:space="preserve">-Проведение инструктажей </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-Учебная эвакуация по обеспечению пожарной безопасности</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Сентябрь</w:t>
            </w:r>
          </w:p>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Май</w:t>
            </w:r>
          </w:p>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Июнь</w:t>
            </w:r>
          </w:p>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Июль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Зам директора по АХЧ</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Начальники лагерей</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xml:space="preserve">«Месячник профилактики» </w:t>
            </w:r>
          </w:p>
          <w:p w:rsidR="004A1E68" w:rsidRPr="007A6073" w:rsidRDefault="004A1E68" w:rsidP="007A6073">
            <w:pPr>
              <w:pStyle w:val="a8"/>
              <w:spacing w:before="0" w:beforeAutospacing="0" w:after="0" w:afterAutospacing="0" w:line="120" w:lineRule="atLeast"/>
              <w:ind w:right="-143"/>
              <w:jc w:val="both"/>
              <w:rPr>
                <w:color w:val="000000"/>
              </w:rPr>
            </w:pP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-Неделя правовой грамотности</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-Неделя здоровья</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-Неделя семейного благополучия</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-Неделя «Мы выбираем жизнь»</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Октябрь</w:t>
            </w:r>
          </w:p>
          <w:p w:rsidR="004A1E68" w:rsidRPr="007A6073" w:rsidRDefault="004A1E68" w:rsidP="007A6073">
            <w:pPr>
              <w:pStyle w:val="ParaAttribute3"/>
              <w:wordWrap/>
              <w:spacing w:line="120" w:lineRule="atLeast"/>
              <w:ind w:right="-143"/>
              <w:jc w:val="both"/>
              <w:rPr>
                <w:color w:val="000000" w:themeColor="text1"/>
                <w:sz w:val="24"/>
                <w:szCs w:val="24"/>
              </w:rPr>
            </w:pPr>
          </w:p>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Апрель</w:t>
            </w:r>
          </w:p>
          <w:p w:rsidR="004A1E68" w:rsidRPr="007A6073" w:rsidRDefault="004A1E68" w:rsidP="007A6073">
            <w:pPr>
              <w:pStyle w:val="ParaAttribute3"/>
              <w:wordWrap/>
              <w:spacing w:line="120" w:lineRule="atLeast"/>
              <w:ind w:right="-143"/>
              <w:jc w:val="both"/>
              <w:rPr>
                <w:color w:val="000000" w:themeColor="text1"/>
                <w:sz w:val="24"/>
                <w:szCs w:val="24"/>
              </w:rPr>
            </w:pPr>
          </w:p>
          <w:p w:rsidR="004A1E68" w:rsidRPr="007A6073" w:rsidRDefault="004A1E68" w:rsidP="007A6073">
            <w:pPr>
              <w:pStyle w:val="ParaAttribute3"/>
              <w:wordWrap/>
              <w:spacing w:line="120" w:lineRule="atLeast"/>
              <w:ind w:right="-143"/>
              <w:jc w:val="both"/>
              <w:rPr>
                <w:i/>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Зам директора по 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организаторы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Инспектор по охране детства</w:t>
            </w:r>
            <w:r w:rsidRPr="007A6073">
              <w:rPr>
                <w:rFonts w:ascii="Times New Roman" w:hAnsi="Times New Roman" w:cs="Times New Roman"/>
                <w:sz w:val="24"/>
                <w:szCs w:val="24"/>
              </w:rPr>
              <w:br/>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Всероссийской акции «Сообщи, где торгуют смертью»</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Телефон «горячей линии» 8-3452-56-93-71.</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 xml:space="preserve">с 19.10.2022 по 28.10.2022 </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Профилактическое мероприятие по БДД:</w:t>
            </w:r>
          </w:p>
          <w:p w:rsidR="004A1E68" w:rsidRPr="007A6073" w:rsidRDefault="004A1E68" w:rsidP="007A6073">
            <w:pPr>
              <w:pStyle w:val="a8"/>
              <w:spacing w:before="0" w:beforeAutospacing="0" w:after="0" w:afterAutospacing="0" w:line="120" w:lineRule="atLeast"/>
              <w:ind w:right="-143"/>
              <w:jc w:val="both"/>
              <w:rPr>
                <w:color w:val="000000"/>
              </w:rPr>
            </w:pP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xml:space="preserve">- Всероссийское профилактическое </w:t>
            </w:r>
            <w:proofErr w:type="gramStart"/>
            <w:r w:rsidRPr="007A6073">
              <w:rPr>
                <w:color w:val="000000"/>
              </w:rPr>
              <w:t>мероприятие  «</w:t>
            </w:r>
            <w:proofErr w:type="gramEnd"/>
            <w:r w:rsidRPr="007A6073">
              <w:rPr>
                <w:color w:val="000000"/>
              </w:rPr>
              <w:t>Внимание, дети!</w:t>
            </w:r>
          </w:p>
          <w:p w:rsidR="004A1E68" w:rsidRPr="007A6073" w:rsidRDefault="004A1E68" w:rsidP="007A6073">
            <w:pPr>
              <w:pStyle w:val="a8"/>
              <w:spacing w:before="0" w:beforeAutospacing="0" w:after="0" w:afterAutospacing="0" w:line="120" w:lineRule="atLeast"/>
              <w:ind w:right="-143"/>
              <w:jc w:val="both"/>
              <w:rPr>
                <w:color w:val="000000"/>
              </w:rPr>
            </w:pPr>
          </w:p>
          <w:p w:rsidR="004A1E68" w:rsidRPr="007A6073" w:rsidRDefault="004A1E68" w:rsidP="007A6073">
            <w:pPr>
              <w:pStyle w:val="a8"/>
              <w:spacing w:before="0" w:beforeAutospacing="0" w:after="0" w:afterAutospacing="0" w:line="120" w:lineRule="atLeast"/>
              <w:ind w:right="-143"/>
              <w:jc w:val="both"/>
            </w:pPr>
            <w:proofErr w:type="spellStart"/>
            <w:r w:rsidRPr="007A6073">
              <w:t>Челленджи</w:t>
            </w:r>
            <w:proofErr w:type="spellEnd"/>
            <w:r w:rsidRPr="007A6073">
              <w:t>, акции и мероприятия:</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Неделя Безопасного Дорожного Движения</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Внимание – каникулы!</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-Профилактические мероприятия #</w:t>
            </w:r>
            <w:proofErr w:type="spellStart"/>
            <w:r w:rsidRPr="007A6073">
              <w:rPr>
                <w:color w:val="000000"/>
              </w:rPr>
              <w:t>ВеснаБезДТП</w:t>
            </w:r>
            <w:proofErr w:type="spellEnd"/>
            <w:r w:rsidRPr="007A6073">
              <w:rPr>
                <w:color w:val="000000"/>
              </w:rPr>
              <w:t xml:space="preserve"> по безопасности различных категорий юных участников дорожного движения</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 </w:t>
            </w:r>
            <w:proofErr w:type="spellStart"/>
            <w:r w:rsidRPr="007A6073">
              <w:rPr>
                <w:rFonts w:ascii="Times New Roman" w:hAnsi="Times New Roman" w:cs="Times New Roman"/>
                <w:sz w:val="24"/>
                <w:szCs w:val="24"/>
              </w:rPr>
              <w:t>Велобезопасность</w:t>
            </w:r>
            <w:proofErr w:type="spellEnd"/>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Безопасное лето</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Мой безопасный путь!</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Стань заметней!</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Родительский патруль</w:t>
            </w:r>
          </w:p>
          <w:p w:rsidR="004A1E68" w:rsidRPr="007A6073" w:rsidRDefault="004A1E68" w:rsidP="007A6073">
            <w:pPr>
              <w:pStyle w:val="a8"/>
              <w:spacing w:before="0" w:beforeAutospacing="0" w:after="0" w:afterAutospacing="0" w:line="120" w:lineRule="atLeast"/>
              <w:ind w:right="-143"/>
              <w:jc w:val="both"/>
            </w:pPr>
            <w:r w:rsidRPr="007A6073">
              <w:t>Показ фильмов по безопасности дорожного движения</w:t>
            </w:r>
          </w:p>
          <w:p w:rsidR="004A1E68" w:rsidRPr="007A6073" w:rsidRDefault="004A1E68" w:rsidP="007A6073">
            <w:pPr>
              <w:pStyle w:val="a8"/>
              <w:spacing w:before="0" w:beforeAutospacing="0" w:after="0" w:afterAutospacing="0" w:line="120" w:lineRule="atLeast"/>
              <w:ind w:right="-143"/>
              <w:jc w:val="both"/>
            </w:pP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Муниципальные конкурсы по БДД (рисунков, фотографий, поделок, видеороликов)</w:t>
            </w:r>
          </w:p>
          <w:p w:rsidR="004A1E68" w:rsidRPr="007A6073" w:rsidRDefault="004A1E68" w:rsidP="007A6073">
            <w:pPr>
              <w:ind w:right="-143"/>
              <w:jc w:val="both"/>
              <w:rPr>
                <w:rFonts w:ascii="Times New Roman" w:hAnsi="Times New Roman" w:cs="Times New Roman"/>
                <w:sz w:val="24"/>
                <w:szCs w:val="24"/>
              </w:rPr>
            </w:pPr>
          </w:p>
          <w:p w:rsidR="004A1E68" w:rsidRPr="007A6073" w:rsidRDefault="004A1E68" w:rsidP="007A6073">
            <w:pPr>
              <w:pStyle w:val="a8"/>
              <w:spacing w:before="0" w:beforeAutospacing="0" w:after="0" w:afterAutospacing="0" w:line="120" w:lineRule="atLeast"/>
              <w:ind w:right="-143"/>
              <w:jc w:val="both"/>
              <w:rPr>
                <w:b/>
                <w:color w:val="000000"/>
              </w:rPr>
            </w:pPr>
            <w:r w:rsidRPr="007A6073">
              <w:t>Родительские собрания с освещением вопросов безопасного поведения детей на дорогах, обеспечения безопасности детей при перевозках в транспортных средствах</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lastRenderedPageBreak/>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lastRenderedPageBreak/>
              <w:t xml:space="preserve">В течение </w:t>
            </w:r>
            <w:r w:rsidRPr="007A6073">
              <w:rPr>
                <w:color w:val="000000" w:themeColor="text1"/>
                <w:sz w:val="24"/>
                <w:szCs w:val="24"/>
              </w:rPr>
              <w:lastRenderedPageBreak/>
              <w:t>учебного года</w:t>
            </w:r>
          </w:p>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Согласно положению</w:t>
            </w:r>
          </w:p>
          <w:p w:rsidR="004A1E68" w:rsidRPr="007A6073" w:rsidRDefault="004A1E68" w:rsidP="007A6073">
            <w:pPr>
              <w:pStyle w:val="ParaAttribute3"/>
              <w:wordWrap/>
              <w:spacing w:line="120" w:lineRule="atLeast"/>
              <w:ind w:right="-143"/>
              <w:jc w:val="both"/>
              <w:rPr>
                <w:color w:val="000000" w:themeColor="text1"/>
                <w:sz w:val="24"/>
                <w:szCs w:val="24"/>
              </w:rPr>
            </w:pPr>
          </w:p>
          <w:p w:rsidR="004A1E68" w:rsidRPr="007A6073" w:rsidRDefault="004A1E68" w:rsidP="007A6073">
            <w:pPr>
              <w:pStyle w:val="ParaAttribute3"/>
              <w:wordWrap/>
              <w:spacing w:line="120" w:lineRule="atLeast"/>
              <w:ind w:right="-143"/>
              <w:jc w:val="both"/>
              <w:rPr>
                <w:color w:val="000000" w:themeColor="text1"/>
                <w:sz w:val="24"/>
                <w:szCs w:val="24"/>
              </w:rPr>
            </w:pPr>
          </w:p>
          <w:p w:rsidR="004A1E68" w:rsidRPr="007A6073" w:rsidRDefault="004A1E68" w:rsidP="007A6073">
            <w:pPr>
              <w:pStyle w:val="ParaAttribute3"/>
              <w:wordWrap/>
              <w:spacing w:line="120" w:lineRule="atLeast"/>
              <w:ind w:right="-143"/>
              <w:jc w:val="both"/>
              <w:rPr>
                <w:color w:val="000000" w:themeColor="text1"/>
                <w:sz w:val="24"/>
                <w:szCs w:val="24"/>
              </w:rPr>
            </w:pP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 xml:space="preserve">   Педагоги - организаторы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lastRenderedPageBreak/>
              <w:t>Профилактика экстремизма и терроризма</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В течение учебного года</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организаторы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xml:space="preserve">Профилактика суицидального поведения </w:t>
            </w:r>
          </w:p>
          <w:p w:rsidR="004A1E68" w:rsidRPr="007A6073" w:rsidRDefault="004A1E68" w:rsidP="007A6073">
            <w:pPr>
              <w:pStyle w:val="a8"/>
              <w:spacing w:before="0" w:beforeAutospacing="0" w:after="0" w:afterAutospacing="0" w:line="120" w:lineRule="atLeast"/>
              <w:ind w:right="-143"/>
              <w:jc w:val="both"/>
              <w:rPr>
                <w:color w:val="000000"/>
              </w:rPr>
            </w:pP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-Диагностика эмоционального состояния и личностных особенностей у подростков, уровня адаптации к школьному обучению, особенностей детско-родительских отношений, исследование социального статуса несовершеннолетних</w:t>
            </w:r>
          </w:p>
          <w:p w:rsidR="004A1E68" w:rsidRPr="007A6073" w:rsidRDefault="004A1E68" w:rsidP="007A6073">
            <w:pPr>
              <w:pStyle w:val="a8"/>
              <w:spacing w:before="0" w:beforeAutospacing="0" w:after="0" w:afterAutospacing="0" w:line="120" w:lineRule="atLeast"/>
              <w:ind w:right="-143"/>
              <w:jc w:val="both"/>
              <w:rPr>
                <w:color w:val="000000"/>
              </w:rPr>
            </w:pP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Индивидуальная работа с учащимися, имеющими высокий уровень склонности к депрессии</w:t>
            </w:r>
          </w:p>
          <w:p w:rsidR="004A1E68" w:rsidRPr="007A6073" w:rsidRDefault="004A1E68" w:rsidP="007A6073">
            <w:pPr>
              <w:pStyle w:val="a8"/>
              <w:spacing w:before="0" w:beforeAutospacing="0" w:after="0" w:afterAutospacing="0" w:line="120" w:lineRule="atLeast"/>
              <w:ind w:right="-143"/>
              <w:jc w:val="both"/>
              <w:rPr>
                <w:color w:val="000000"/>
              </w:rPr>
            </w:pP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-Проведение коррекционных занятий с элементами тренинга, направленных на снижение эмоциональной тревожности, формирование представлений о ценности жизни, в том числе в период подготовки к государственным экзаменам</w:t>
            </w:r>
          </w:p>
          <w:p w:rsidR="004A1E68" w:rsidRPr="007A6073" w:rsidRDefault="004A1E68" w:rsidP="007A6073">
            <w:pPr>
              <w:pStyle w:val="a8"/>
              <w:spacing w:before="0" w:beforeAutospacing="0" w:after="0" w:afterAutospacing="0" w:line="120" w:lineRule="atLeast"/>
              <w:ind w:right="-143"/>
              <w:jc w:val="both"/>
              <w:rPr>
                <w:color w:val="000000"/>
              </w:rPr>
            </w:pPr>
          </w:p>
          <w:p w:rsidR="004A1E68" w:rsidRPr="007A6073" w:rsidRDefault="004A1E68" w:rsidP="007A6073">
            <w:pPr>
              <w:pStyle w:val="a8"/>
              <w:spacing w:before="0" w:beforeAutospacing="0" w:after="0" w:afterAutospacing="0" w:line="120" w:lineRule="atLeast"/>
              <w:ind w:right="-143"/>
              <w:jc w:val="both"/>
            </w:pPr>
            <w:r w:rsidRPr="007A6073">
              <w:rPr>
                <w:color w:val="000000"/>
              </w:rPr>
              <w:lastRenderedPageBreak/>
              <w:t>-</w:t>
            </w:r>
            <w:r w:rsidRPr="007A6073">
              <w:t xml:space="preserve"> Организация и проведение классных часов, диспутов, консультаций, формирующих у обучающихся такие понятия, как «ценность человеческой жизни», «цели и смысл жизни»</w:t>
            </w:r>
          </w:p>
          <w:p w:rsidR="004A1E68" w:rsidRPr="007A6073" w:rsidRDefault="004A1E68" w:rsidP="007A6073">
            <w:pPr>
              <w:pStyle w:val="a8"/>
              <w:spacing w:before="0" w:beforeAutospacing="0" w:after="0" w:afterAutospacing="0" w:line="120" w:lineRule="atLeast"/>
              <w:ind w:right="-143"/>
              <w:jc w:val="both"/>
            </w:pPr>
          </w:p>
          <w:p w:rsidR="004A1E68" w:rsidRPr="007A6073" w:rsidRDefault="004A1E68" w:rsidP="007A6073">
            <w:pPr>
              <w:pStyle w:val="a8"/>
              <w:spacing w:before="0" w:beforeAutospacing="0" w:after="0" w:afterAutospacing="0" w:line="120" w:lineRule="atLeast"/>
              <w:ind w:right="-143"/>
              <w:jc w:val="both"/>
            </w:pPr>
            <w:r w:rsidRPr="007A6073">
              <w:t>- Индивидуальная работа с родителями учащихся</w:t>
            </w:r>
          </w:p>
          <w:p w:rsidR="004A1E68" w:rsidRPr="007A6073" w:rsidRDefault="004A1E68" w:rsidP="007A6073">
            <w:pPr>
              <w:pStyle w:val="a8"/>
              <w:spacing w:before="0" w:beforeAutospacing="0" w:after="0" w:afterAutospacing="0" w:line="120" w:lineRule="atLeast"/>
              <w:ind w:right="-143"/>
              <w:jc w:val="both"/>
            </w:pPr>
          </w:p>
          <w:p w:rsidR="004A1E68" w:rsidRPr="007A6073" w:rsidRDefault="004A1E68" w:rsidP="007A6073">
            <w:pPr>
              <w:pStyle w:val="a8"/>
              <w:spacing w:before="0" w:beforeAutospacing="0" w:after="0" w:afterAutospacing="0" w:line="120" w:lineRule="atLeast"/>
              <w:ind w:right="-143"/>
              <w:jc w:val="both"/>
              <w:rPr>
                <w:color w:val="000000"/>
              </w:rPr>
            </w:pPr>
            <w:r w:rsidRPr="007A6073">
              <w:t>- Просвещение родителей (законных представителей) по вопросам профилактики суицидального поведения несовершеннолетних: родительские собрания, акции, конференции</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lastRenderedPageBreak/>
              <w:t xml:space="preserve">    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В течение учебного года</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психологи</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Информационная безопасность</w:t>
            </w:r>
          </w:p>
          <w:p w:rsidR="004A1E68" w:rsidRPr="007A6073" w:rsidRDefault="004A1E68" w:rsidP="007A6073">
            <w:pPr>
              <w:ind w:right="-143"/>
              <w:jc w:val="both"/>
              <w:rPr>
                <w:rFonts w:ascii="Times New Roman" w:eastAsia="Times New Roman" w:hAnsi="Times New Roman" w:cs="Times New Roman"/>
                <w:color w:val="000000"/>
                <w:sz w:val="24"/>
                <w:szCs w:val="24"/>
                <w:lang w:eastAsia="ru-RU"/>
              </w:rPr>
            </w:pP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w:t>
            </w:r>
            <w:r w:rsidRPr="007A6073">
              <w:rPr>
                <w:rFonts w:ascii="Times New Roman" w:hAnsi="Times New Roman" w:cs="Times New Roman"/>
                <w:sz w:val="24"/>
                <w:szCs w:val="24"/>
              </w:rPr>
              <w:t xml:space="preserve"> Создание и обновление Интернет – </w:t>
            </w:r>
            <w:proofErr w:type="gramStart"/>
            <w:r w:rsidRPr="007A6073">
              <w:rPr>
                <w:rFonts w:ascii="Times New Roman" w:hAnsi="Times New Roman" w:cs="Times New Roman"/>
                <w:sz w:val="24"/>
                <w:szCs w:val="24"/>
              </w:rPr>
              <w:t>сообществ  (</w:t>
            </w:r>
            <w:proofErr w:type="gramEnd"/>
            <w:r w:rsidRPr="007A6073">
              <w:rPr>
                <w:rFonts w:ascii="Times New Roman" w:hAnsi="Times New Roman" w:cs="Times New Roman"/>
                <w:sz w:val="24"/>
                <w:szCs w:val="24"/>
              </w:rPr>
              <w:t>групп) классных коллективов.</w:t>
            </w:r>
          </w:p>
          <w:p w:rsidR="004A1E68" w:rsidRPr="007A6073" w:rsidRDefault="004A1E68" w:rsidP="007A6073">
            <w:pPr>
              <w:pStyle w:val="a8"/>
              <w:spacing w:before="0" w:beforeAutospacing="0" w:after="0" w:afterAutospacing="0" w:line="120" w:lineRule="atLeast"/>
              <w:ind w:right="-143"/>
              <w:jc w:val="both"/>
            </w:pPr>
            <w:r w:rsidRPr="007A6073">
              <w:t>Посещение электронных страниц учащихся классными руководителями</w:t>
            </w:r>
          </w:p>
          <w:p w:rsidR="004A1E68" w:rsidRPr="007A6073" w:rsidRDefault="004A1E68" w:rsidP="007A6073">
            <w:pPr>
              <w:pStyle w:val="a8"/>
              <w:spacing w:before="0" w:beforeAutospacing="0" w:after="0" w:afterAutospacing="0" w:line="120" w:lineRule="atLeast"/>
              <w:ind w:right="-143"/>
              <w:jc w:val="both"/>
            </w:pPr>
          </w:p>
          <w:p w:rsidR="004A1E68" w:rsidRPr="007A6073" w:rsidRDefault="004A1E68" w:rsidP="007A6073">
            <w:pPr>
              <w:pStyle w:val="a8"/>
              <w:spacing w:before="0" w:beforeAutospacing="0" w:after="0" w:afterAutospacing="0" w:line="120" w:lineRule="atLeast"/>
              <w:ind w:right="-143"/>
              <w:jc w:val="both"/>
            </w:pPr>
            <w:r w:rsidRPr="007A6073">
              <w:t xml:space="preserve">- Проведение классных </w:t>
            </w:r>
            <w:proofErr w:type="gramStart"/>
            <w:r w:rsidRPr="007A6073">
              <w:t>часов,  диспутов</w:t>
            </w:r>
            <w:proofErr w:type="gramEnd"/>
            <w:r w:rsidRPr="007A6073">
              <w:t>, бесед,  акций, библиотечных уроков по культуре безопасного поведения в Интернете</w:t>
            </w:r>
          </w:p>
          <w:p w:rsidR="004A1E68" w:rsidRPr="007A6073" w:rsidRDefault="004A1E68" w:rsidP="007A6073">
            <w:pPr>
              <w:pStyle w:val="a8"/>
              <w:spacing w:before="0" w:beforeAutospacing="0" w:after="0" w:afterAutospacing="0" w:line="120" w:lineRule="atLeast"/>
              <w:ind w:right="-143"/>
              <w:jc w:val="both"/>
            </w:pPr>
          </w:p>
          <w:p w:rsidR="004A1E68" w:rsidRPr="007A6073" w:rsidRDefault="004A1E68" w:rsidP="007A6073">
            <w:pPr>
              <w:pStyle w:val="a8"/>
              <w:spacing w:before="0" w:beforeAutospacing="0" w:after="0" w:afterAutospacing="0" w:line="120" w:lineRule="atLeast"/>
              <w:ind w:right="-143"/>
              <w:jc w:val="both"/>
              <w:rPr>
                <w:color w:val="000000"/>
              </w:rPr>
            </w:pPr>
            <w:r w:rsidRPr="007A6073">
              <w:t>- Проведение родительских собраний, лекториев, индивидуальных консультаций по Интернет – безопасности учащиеся</w:t>
            </w:r>
          </w:p>
        </w:tc>
        <w:tc>
          <w:tcPr>
            <w:tcW w:w="992" w:type="dxa"/>
          </w:tcPr>
          <w:p w:rsidR="004A1E68" w:rsidRPr="007A6073" w:rsidRDefault="004A1E68" w:rsidP="007A6073">
            <w:pPr>
              <w:pStyle w:val="ParaAttribute2"/>
              <w:wordWrap/>
              <w:spacing w:line="120" w:lineRule="atLeast"/>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В течение учебного года</w:t>
            </w:r>
          </w:p>
          <w:p w:rsidR="004A1E68" w:rsidRPr="007A6073" w:rsidRDefault="004A1E68" w:rsidP="007A6073">
            <w:pPr>
              <w:pStyle w:val="ParaAttribute3"/>
              <w:wordWrap/>
              <w:spacing w:line="120" w:lineRule="atLeast"/>
              <w:ind w:right="-143"/>
              <w:jc w:val="both"/>
              <w:rPr>
                <w:color w:val="000000" w:themeColor="text1"/>
                <w:sz w:val="24"/>
                <w:szCs w:val="24"/>
              </w:rPr>
            </w:pP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 организаторы</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139"/>
        </w:trPr>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pStyle w:val="ParaAttribute3"/>
              <w:wordWrap/>
              <w:spacing w:line="120" w:lineRule="atLeast"/>
              <w:ind w:right="-143"/>
              <w:jc w:val="both"/>
              <w:rPr>
                <w:b/>
                <w:color w:val="000000" w:themeColor="text1"/>
                <w:sz w:val="24"/>
                <w:szCs w:val="24"/>
              </w:rPr>
            </w:pPr>
            <w:r w:rsidRPr="007A6073">
              <w:rPr>
                <w:rStyle w:val="CharAttribute5"/>
                <w:rFonts w:ascii="Times New Roman" w:eastAsia="№Е" w:hint="default"/>
                <w:color w:val="000000" w:themeColor="text1"/>
                <w:sz w:val="24"/>
                <w:szCs w:val="24"/>
              </w:rPr>
              <w:t>Социальное партнерство</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Тюменское областное общественное детское движение «ЧИР»</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xml:space="preserve">МАУ «Централизованная клубная система» </w:t>
            </w:r>
            <w:proofErr w:type="spellStart"/>
            <w:r w:rsidRPr="007A6073">
              <w:rPr>
                <w:color w:val="000000"/>
              </w:rPr>
              <w:t>Вагайского</w:t>
            </w:r>
            <w:proofErr w:type="spellEnd"/>
            <w:r w:rsidRPr="007A6073">
              <w:rPr>
                <w:color w:val="000000"/>
              </w:rPr>
              <w:t xml:space="preserve"> района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xml:space="preserve">МАУ «Централизованная библиотечная система» </w:t>
            </w:r>
            <w:proofErr w:type="spellStart"/>
            <w:r w:rsidRPr="007A6073">
              <w:rPr>
                <w:color w:val="000000"/>
              </w:rPr>
              <w:t>Вагайского</w:t>
            </w:r>
            <w:proofErr w:type="spellEnd"/>
            <w:r w:rsidRPr="007A6073">
              <w:rPr>
                <w:color w:val="000000"/>
              </w:rPr>
              <w:t xml:space="preserve"> района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 xml:space="preserve">Департамент лесного комплекса Тюменской области </w:t>
            </w:r>
          </w:p>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отдел «</w:t>
            </w:r>
            <w:proofErr w:type="spellStart"/>
            <w:r w:rsidRPr="007A6073">
              <w:rPr>
                <w:color w:val="000000"/>
              </w:rPr>
              <w:t>Вагайское</w:t>
            </w:r>
            <w:proofErr w:type="spellEnd"/>
            <w:r w:rsidRPr="007A6073">
              <w:rPr>
                <w:color w:val="000000"/>
              </w:rPr>
              <w:t xml:space="preserve"> лесничество»</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tc>
      </w:tr>
      <w:tr w:rsidR="004A1E68" w:rsidRPr="007A6073" w:rsidTr="004A1E68">
        <w:trPr>
          <w:trHeight w:val="139"/>
        </w:trPr>
        <w:tc>
          <w:tcPr>
            <w:tcW w:w="4537" w:type="dxa"/>
          </w:tcPr>
          <w:p w:rsidR="004A1E68" w:rsidRPr="007A6073" w:rsidRDefault="004A1E68" w:rsidP="007A6073">
            <w:pPr>
              <w:pStyle w:val="a8"/>
              <w:spacing w:before="0" w:beforeAutospacing="0" w:after="0" w:afterAutospacing="0" w:line="120" w:lineRule="atLeast"/>
              <w:ind w:right="-143"/>
              <w:jc w:val="both"/>
              <w:rPr>
                <w:color w:val="000000"/>
              </w:rPr>
            </w:pPr>
            <w:r w:rsidRPr="007A6073">
              <w:rPr>
                <w:color w:val="000000"/>
              </w:rPr>
              <w:t>«Музей Победы»</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pStyle w:val="ParaAttribute2"/>
              <w:wordWrap/>
              <w:spacing w:line="120" w:lineRule="atLeast"/>
              <w:ind w:right="-143"/>
              <w:jc w:val="both"/>
              <w:rPr>
                <w:color w:val="000000" w:themeColor="text1"/>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Заведующая школьным музеем</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Инвариантный модуль</w:t>
            </w:r>
          </w:p>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color w:val="000000" w:themeColor="text1"/>
                <w:sz w:val="24"/>
                <w:szCs w:val="24"/>
              </w:rPr>
              <w:t>Профориентация</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proofErr w:type="spellStart"/>
            <w:r w:rsidRPr="007A6073">
              <w:rPr>
                <w:rFonts w:ascii="Times New Roman" w:hAnsi="Times New Roman" w:cs="Times New Roman"/>
                <w:sz w:val="24"/>
                <w:szCs w:val="24"/>
              </w:rPr>
              <w:t>Профориентационные</w:t>
            </w:r>
            <w:proofErr w:type="spellEnd"/>
            <w:r w:rsidRPr="007A6073">
              <w:rPr>
                <w:rFonts w:ascii="Times New Roman" w:hAnsi="Times New Roman" w:cs="Times New Roman"/>
                <w:sz w:val="24"/>
                <w:szCs w:val="24"/>
              </w:rPr>
              <w:t xml:space="preserve"> экскурсии на предприятия</w:t>
            </w:r>
          </w:p>
          <w:p w:rsidR="004A1E68" w:rsidRPr="007A6073" w:rsidRDefault="004A1E68" w:rsidP="007A6073">
            <w:pPr>
              <w:ind w:right="-143"/>
              <w:jc w:val="both"/>
              <w:rPr>
                <w:rFonts w:ascii="Times New Roman" w:hAnsi="Times New Roman" w:cs="Times New Roman"/>
                <w:color w:val="000000"/>
                <w:sz w:val="24"/>
                <w:szCs w:val="24"/>
              </w:rPr>
            </w:pPr>
            <w:r w:rsidRPr="007A6073">
              <w:rPr>
                <w:rFonts w:ascii="Times New Roman" w:hAnsi="Times New Roman" w:cs="Times New Roman"/>
                <w:sz w:val="24"/>
                <w:szCs w:val="24"/>
              </w:rPr>
              <w:t xml:space="preserve"> с. Вагай </w:t>
            </w:r>
            <w:r w:rsidRPr="007A6073">
              <w:rPr>
                <w:rFonts w:ascii="Times New Roman" w:hAnsi="Times New Roman" w:cs="Times New Roman"/>
                <w:color w:val="000000"/>
                <w:sz w:val="24"/>
                <w:szCs w:val="24"/>
              </w:rPr>
              <w:t>ООО «Ермак»</w:t>
            </w:r>
          </w:p>
          <w:p w:rsidR="004A1E68" w:rsidRPr="007A6073" w:rsidRDefault="004A1E68" w:rsidP="007A6073">
            <w:pPr>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 xml:space="preserve">ООО «Кедр» </w:t>
            </w:r>
          </w:p>
          <w:p w:rsidR="004A1E68" w:rsidRPr="007A6073" w:rsidRDefault="004A1E68" w:rsidP="007A6073">
            <w:pPr>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СПК «</w:t>
            </w:r>
            <w:proofErr w:type="spellStart"/>
            <w:r w:rsidRPr="007A6073">
              <w:rPr>
                <w:rFonts w:ascii="Times New Roman" w:hAnsi="Times New Roman" w:cs="Times New Roman"/>
                <w:color w:val="000000"/>
                <w:sz w:val="24"/>
                <w:szCs w:val="24"/>
              </w:rPr>
              <w:t>Желнинский</w:t>
            </w:r>
            <w:proofErr w:type="spellEnd"/>
            <w:r w:rsidRPr="007A6073">
              <w:rPr>
                <w:rFonts w:ascii="Times New Roman" w:hAnsi="Times New Roman" w:cs="Times New Roman"/>
                <w:color w:val="000000"/>
                <w:sz w:val="24"/>
                <w:szCs w:val="24"/>
              </w:rPr>
              <w:t>»</w:t>
            </w:r>
          </w:p>
          <w:p w:rsidR="004A1E68" w:rsidRPr="007A6073" w:rsidRDefault="004A1E68" w:rsidP="007A6073">
            <w:pPr>
              <w:ind w:right="-143"/>
              <w:jc w:val="both"/>
              <w:rPr>
                <w:rFonts w:ascii="Times New Roman" w:hAnsi="Times New Roman" w:cs="Times New Roman"/>
                <w:color w:val="000000"/>
                <w:sz w:val="24"/>
                <w:szCs w:val="24"/>
              </w:rPr>
            </w:pPr>
            <w:r w:rsidRPr="007A6073">
              <w:rPr>
                <w:rFonts w:ascii="Times New Roman" w:hAnsi="Times New Roman" w:cs="Times New Roman"/>
                <w:color w:val="000000"/>
                <w:sz w:val="24"/>
                <w:szCs w:val="24"/>
              </w:rPr>
              <w:t xml:space="preserve"> ГБУ «Областная больница №9»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color w:val="000000"/>
                <w:sz w:val="24"/>
                <w:szCs w:val="24"/>
              </w:rPr>
              <w:t>ТМТ «</w:t>
            </w:r>
            <w:proofErr w:type="spellStart"/>
            <w:r w:rsidRPr="007A6073">
              <w:rPr>
                <w:rFonts w:ascii="Times New Roman" w:hAnsi="Times New Roman" w:cs="Times New Roman"/>
                <w:color w:val="000000"/>
                <w:sz w:val="24"/>
                <w:szCs w:val="24"/>
              </w:rPr>
              <w:t>Вагайское</w:t>
            </w:r>
            <w:proofErr w:type="spellEnd"/>
            <w:r w:rsidRPr="007A6073">
              <w:rPr>
                <w:rFonts w:ascii="Times New Roman" w:hAnsi="Times New Roman" w:cs="Times New Roman"/>
                <w:color w:val="000000"/>
                <w:sz w:val="24"/>
                <w:szCs w:val="24"/>
              </w:rPr>
              <w:t xml:space="preserve"> отделение» и </w:t>
            </w:r>
            <w:proofErr w:type="spellStart"/>
            <w:r w:rsidRPr="007A6073">
              <w:rPr>
                <w:rFonts w:ascii="Times New Roman" w:hAnsi="Times New Roman" w:cs="Times New Roman"/>
                <w:color w:val="000000"/>
                <w:sz w:val="24"/>
                <w:szCs w:val="24"/>
              </w:rPr>
              <w:t>Корпоротивный</w:t>
            </w:r>
            <w:proofErr w:type="spellEnd"/>
            <w:r w:rsidRPr="007A6073">
              <w:rPr>
                <w:rFonts w:ascii="Times New Roman" w:hAnsi="Times New Roman" w:cs="Times New Roman"/>
                <w:color w:val="000000"/>
                <w:sz w:val="24"/>
                <w:szCs w:val="24"/>
              </w:rPr>
              <w:t xml:space="preserve"> Университет</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lastRenderedPageBreak/>
              <w:t>Вариативный модуль</w:t>
            </w:r>
          </w:p>
          <w:p w:rsidR="004A1E68" w:rsidRPr="007A6073" w:rsidRDefault="004A1E68" w:rsidP="007A6073">
            <w:pPr>
              <w:ind w:right="-143"/>
              <w:jc w:val="both"/>
              <w:rPr>
                <w:rFonts w:ascii="Times New Roman" w:hAnsi="Times New Roman" w:cs="Times New Roman"/>
                <w:sz w:val="24"/>
                <w:szCs w:val="24"/>
                <w:highlight w:val="yellow"/>
              </w:rPr>
            </w:pPr>
            <w:r w:rsidRPr="007A6073">
              <w:rPr>
                <w:rStyle w:val="CharAttribute5"/>
                <w:rFonts w:ascii="Times New Roman" w:eastAsia="№Е" w:cs="Times New Roman" w:hint="default"/>
                <w:color w:val="000000" w:themeColor="text1"/>
                <w:sz w:val="24"/>
                <w:szCs w:val="24"/>
              </w:rPr>
              <w:t>Детские общественные объединения</w:t>
            </w: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sz w:val="24"/>
                <w:szCs w:val="24"/>
                <w:highlight w:val="yellow"/>
              </w:rPr>
            </w:pPr>
            <w:r w:rsidRPr="007A6073">
              <w:rPr>
                <w:rFonts w:ascii="Times New Roman" w:hAnsi="Times New Roman" w:cs="Times New Roman"/>
                <w:sz w:val="24"/>
                <w:szCs w:val="24"/>
              </w:rPr>
              <w:t>Общероссийская общественно-государственная детско-юношеская организация РДШ</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Первичное отделение РДШ</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Лидеры РДШ</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Вступление в первичное отделение РДШ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   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Инфо часы РДШ: Что? Где? Когда?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Лидеры РДШ</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iCs/>
                <w:color w:val="000000"/>
                <w:sz w:val="24"/>
                <w:szCs w:val="24"/>
                <w:highlight w:val="white"/>
              </w:rPr>
              <w:t xml:space="preserve">Мероприятия в рамках </w:t>
            </w:r>
            <w:r w:rsidRPr="007A6073">
              <w:rPr>
                <w:rFonts w:ascii="Times New Roman" w:hAnsi="Times New Roman" w:cs="Times New Roman"/>
                <w:sz w:val="24"/>
                <w:szCs w:val="24"/>
              </w:rPr>
              <w:t>направлений:</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-Личностное развитие</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(творческое развитие, популяризация ЗОЖ, популяризация профессий)</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Гражданская активность</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Гражданская активность (Юные экологи)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 </w:t>
            </w:r>
            <w:proofErr w:type="spellStart"/>
            <w:r w:rsidRPr="007A6073">
              <w:rPr>
                <w:rFonts w:ascii="Times New Roman" w:hAnsi="Times New Roman" w:cs="Times New Roman"/>
                <w:sz w:val="24"/>
                <w:szCs w:val="24"/>
              </w:rPr>
              <w:t>Военно</w:t>
            </w:r>
            <w:proofErr w:type="spellEnd"/>
            <w:r w:rsidRPr="007A6073">
              <w:rPr>
                <w:rFonts w:ascii="Times New Roman" w:hAnsi="Times New Roman" w:cs="Times New Roman"/>
                <w:sz w:val="24"/>
                <w:szCs w:val="24"/>
              </w:rPr>
              <w:t xml:space="preserve"> –патриотическое</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Информационно –</w:t>
            </w:r>
            <w:proofErr w:type="spellStart"/>
            <w:r w:rsidRPr="007A6073">
              <w:rPr>
                <w:rFonts w:ascii="Times New Roman" w:hAnsi="Times New Roman" w:cs="Times New Roman"/>
                <w:sz w:val="24"/>
                <w:szCs w:val="24"/>
              </w:rPr>
              <w:t>медийное</w:t>
            </w:r>
            <w:proofErr w:type="spellEnd"/>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Согласно плану мероприятий Тюменского регионального отделения РДШ</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highlight w:val="yellow"/>
              </w:rPr>
            </w:pPr>
            <w:r w:rsidRPr="007A6073">
              <w:rPr>
                <w:rFonts w:ascii="Times New Roman" w:hAnsi="Times New Roman" w:cs="Times New Roman"/>
                <w:sz w:val="24"/>
                <w:szCs w:val="24"/>
              </w:rPr>
              <w:t>Лидеры РДШ</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iCs/>
                <w:color w:val="000000"/>
                <w:sz w:val="24"/>
                <w:szCs w:val="24"/>
                <w:highlight w:val="white"/>
              </w:rPr>
            </w:pPr>
            <w:r w:rsidRPr="007A6073">
              <w:rPr>
                <w:rFonts w:ascii="Times New Roman" w:hAnsi="Times New Roman" w:cs="Times New Roman"/>
                <w:sz w:val="24"/>
                <w:szCs w:val="24"/>
              </w:rPr>
              <w:t>Мероприятия в рамках Дней единых действий</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bCs/>
                <w:color w:val="000000"/>
                <w:sz w:val="24"/>
                <w:szCs w:val="24"/>
                <w:shd w:val="clear" w:color="auto" w:fill="FFFFFF"/>
              </w:rPr>
              <w:t>Согласно  плану работы советника директора по ВР</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Слет РДШ</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bCs/>
                <w:color w:val="000000"/>
                <w:sz w:val="24"/>
                <w:szCs w:val="24"/>
                <w:shd w:val="clear" w:color="auto" w:fill="FFFFFF"/>
              </w:rPr>
            </w:pPr>
            <w:r w:rsidRPr="007A6073">
              <w:rPr>
                <w:rFonts w:ascii="Times New Roman" w:hAnsi="Times New Roman" w:cs="Times New Roman"/>
                <w:bCs/>
                <w:color w:val="000000"/>
                <w:sz w:val="24"/>
                <w:szCs w:val="24"/>
                <w:shd w:val="clear" w:color="auto" w:fill="FFFFFF"/>
              </w:rPr>
              <w:t>Согласно положению</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Советник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Лидеры РДШ</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10242" w:type="dxa"/>
            <w:gridSpan w:val="5"/>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Всероссийское детско-юношеское военно-патриотическое общественное движение  </w:t>
            </w:r>
          </w:p>
          <w:p w:rsidR="004A1E68" w:rsidRPr="007A6073" w:rsidRDefault="004A1E68" w:rsidP="007A6073">
            <w:pPr>
              <w:spacing w:line="120" w:lineRule="atLeast"/>
              <w:ind w:right="-143"/>
              <w:jc w:val="both"/>
              <w:rPr>
                <w:rFonts w:ascii="Times New Roman" w:hAnsi="Times New Roman" w:cs="Times New Roman"/>
                <w:i/>
                <w:sz w:val="24"/>
                <w:szCs w:val="24"/>
              </w:rPr>
            </w:pPr>
            <w:proofErr w:type="spellStart"/>
            <w:r w:rsidRPr="007A6073">
              <w:rPr>
                <w:rFonts w:ascii="Times New Roman" w:hAnsi="Times New Roman" w:cs="Times New Roman"/>
                <w:sz w:val="24"/>
                <w:szCs w:val="24"/>
              </w:rPr>
              <w:t>ЮнАрмия</w:t>
            </w:r>
            <w:proofErr w:type="spellEnd"/>
          </w:p>
        </w:tc>
      </w:tr>
      <w:tr w:rsidR="004A1E68" w:rsidRPr="007A6073" w:rsidTr="004A1E68">
        <w:tc>
          <w:tcPr>
            <w:tcW w:w="4537" w:type="dxa"/>
          </w:tcPr>
          <w:p w:rsidR="004A1E68" w:rsidRPr="007A6073" w:rsidRDefault="004A1E68" w:rsidP="007A6073">
            <w:pPr>
              <w:pStyle w:val="Default"/>
              <w:ind w:right="-143"/>
              <w:jc w:val="both"/>
            </w:pPr>
            <w:r w:rsidRPr="007A6073">
              <w:t xml:space="preserve"> </w:t>
            </w:r>
            <w:proofErr w:type="gramStart"/>
            <w:r w:rsidRPr="007A6073">
              <w:t>Программа  «</w:t>
            </w:r>
            <w:proofErr w:type="spellStart"/>
            <w:proofErr w:type="gramEnd"/>
            <w:r w:rsidRPr="007A6073">
              <w:t>ЮнАрмия</w:t>
            </w:r>
            <w:proofErr w:type="spellEnd"/>
            <w:r w:rsidRPr="007A6073">
              <w:t>»</w:t>
            </w:r>
          </w:p>
          <w:p w:rsidR="004A1E68" w:rsidRPr="007A6073" w:rsidRDefault="004A1E68" w:rsidP="007A6073">
            <w:pPr>
              <w:pStyle w:val="Default"/>
              <w:ind w:right="-143"/>
              <w:jc w:val="both"/>
              <w:rPr>
                <w:i/>
              </w:rPr>
            </w:pPr>
            <w:r w:rsidRPr="007A6073">
              <w:rPr>
                <w:i/>
              </w:rPr>
              <w:t>Реализуется через дополнительное образование</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дополнительного образования</w:t>
            </w:r>
          </w:p>
        </w:tc>
      </w:tr>
      <w:tr w:rsidR="004A1E68" w:rsidRPr="007A6073" w:rsidTr="004A1E68">
        <w:tc>
          <w:tcPr>
            <w:tcW w:w="4537" w:type="dxa"/>
          </w:tcPr>
          <w:p w:rsidR="004A1E68" w:rsidRPr="007A6073" w:rsidRDefault="004A1E68" w:rsidP="007A6073">
            <w:pPr>
              <w:pStyle w:val="Default"/>
              <w:ind w:right="-143"/>
              <w:jc w:val="both"/>
            </w:pPr>
            <w:r w:rsidRPr="007A6073">
              <w:t xml:space="preserve">Торжественная церемония посвящения в ряды Всероссийского </w:t>
            </w:r>
            <w:proofErr w:type="spellStart"/>
            <w:r w:rsidRPr="007A6073">
              <w:t>детско</w:t>
            </w:r>
            <w:proofErr w:type="spellEnd"/>
            <w:r w:rsidRPr="007A6073">
              <w:t xml:space="preserve"> – юношеского военно- патриотического общественного движения «</w:t>
            </w:r>
            <w:proofErr w:type="spellStart"/>
            <w:r w:rsidRPr="007A6073">
              <w:t>ЮнАрмия</w:t>
            </w:r>
            <w:proofErr w:type="spellEnd"/>
            <w:r w:rsidRPr="007A6073">
              <w:t>»</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Октябрь - Ноябрь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дополнительного образования</w:t>
            </w:r>
          </w:p>
        </w:tc>
      </w:tr>
      <w:tr w:rsidR="004A1E68" w:rsidRPr="007A6073" w:rsidTr="004A1E68">
        <w:tc>
          <w:tcPr>
            <w:tcW w:w="4537" w:type="dxa"/>
          </w:tcPr>
          <w:p w:rsidR="004A1E68" w:rsidRPr="007A6073" w:rsidRDefault="004A1E68" w:rsidP="007A6073">
            <w:pPr>
              <w:pStyle w:val="Default"/>
              <w:ind w:right="-143"/>
              <w:jc w:val="both"/>
            </w:pPr>
            <w:proofErr w:type="spellStart"/>
            <w:r w:rsidRPr="007A6073">
              <w:t>Военно</w:t>
            </w:r>
            <w:proofErr w:type="spellEnd"/>
            <w:r w:rsidRPr="007A6073">
              <w:t xml:space="preserve"> – спортивное пятиборье</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Февраль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дополнительного образования</w:t>
            </w:r>
          </w:p>
        </w:tc>
      </w:tr>
      <w:tr w:rsidR="004A1E68" w:rsidRPr="007A6073" w:rsidTr="004A1E68">
        <w:tc>
          <w:tcPr>
            <w:tcW w:w="4537" w:type="dxa"/>
          </w:tcPr>
          <w:p w:rsidR="004A1E68" w:rsidRPr="007A6073" w:rsidRDefault="004A1E68" w:rsidP="007A6073">
            <w:pPr>
              <w:pStyle w:val="Default"/>
              <w:ind w:right="-143"/>
              <w:jc w:val="both"/>
            </w:pPr>
            <w:r w:rsidRPr="007A6073">
              <w:t>Смотр строя и песни, посвященный Дню Защитника Отечества</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Февраль</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дополнительного образования</w:t>
            </w:r>
          </w:p>
        </w:tc>
      </w:tr>
      <w:tr w:rsidR="004A1E68" w:rsidRPr="007A6073" w:rsidTr="004A1E68">
        <w:tc>
          <w:tcPr>
            <w:tcW w:w="4537" w:type="dxa"/>
          </w:tcPr>
          <w:p w:rsidR="004A1E68" w:rsidRPr="007A6073" w:rsidRDefault="004A1E68" w:rsidP="007A6073">
            <w:pPr>
              <w:pStyle w:val="Default"/>
              <w:ind w:right="-143"/>
              <w:jc w:val="both"/>
            </w:pPr>
            <w:r w:rsidRPr="007A6073">
              <w:t>Участие в митинге</w:t>
            </w:r>
          </w:p>
          <w:p w:rsidR="004A1E68" w:rsidRPr="007A6073" w:rsidRDefault="004A1E68" w:rsidP="007A6073">
            <w:pPr>
              <w:pStyle w:val="Default"/>
              <w:ind w:right="-143"/>
              <w:jc w:val="both"/>
            </w:pPr>
            <w:r w:rsidRPr="007A6073">
              <w:t xml:space="preserve"> День Победы</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Апрель - май</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Педагоги дополнительного образования</w:t>
            </w:r>
          </w:p>
        </w:tc>
      </w:tr>
      <w:tr w:rsidR="004A1E68" w:rsidRPr="007A6073" w:rsidTr="004A1E68">
        <w:tc>
          <w:tcPr>
            <w:tcW w:w="10242" w:type="dxa"/>
            <w:gridSpan w:val="5"/>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Школьное научное общество «Эрудит»</w:t>
            </w:r>
          </w:p>
        </w:tc>
      </w:tr>
      <w:tr w:rsidR="004A1E68" w:rsidRPr="007A6073" w:rsidTr="004A1E68">
        <w:trPr>
          <w:trHeight w:val="756"/>
        </w:trPr>
        <w:tc>
          <w:tcPr>
            <w:tcW w:w="4537" w:type="dxa"/>
          </w:tcPr>
          <w:p w:rsidR="004A1E68" w:rsidRPr="007A6073" w:rsidRDefault="004A1E68" w:rsidP="007A6073">
            <w:pPr>
              <w:spacing w:line="120" w:lineRule="atLeast"/>
              <w:ind w:right="-143"/>
              <w:jc w:val="both"/>
              <w:rPr>
                <w:rFonts w:ascii="Times New Roman" w:hAnsi="Times New Roman" w:cs="Times New Roman"/>
                <w:i/>
                <w:sz w:val="24"/>
                <w:szCs w:val="24"/>
              </w:rPr>
            </w:pPr>
            <w:r w:rsidRPr="007A6073">
              <w:rPr>
                <w:rFonts w:ascii="Times New Roman" w:hAnsi="Times New Roman" w:cs="Times New Roman"/>
                <w:sz w:val="24"/>
                <w:szCs w:val="24"/>
              </w:rPr>
              <w:t>Олимпиадное движение</w:t>
            </w:r>
          </w:p>
          <w:p w:rsidR="004A1E68" w:rsidRPr="007A6073" w:rsidRDefault="004A1E68" w:rsidP="007A6073">
            <w:pPr>
              <w:ind w:right="-143"/>
              <w:jc w:val="both"/>
              <w:rPr>
                <w:rFonts w:ascii="Times New Roman" w:hAnsi="Times New Roman" w:cs="Times New Roman"/>
                <w:sz w:val="24"/>
                <w:szCs w:val="24"/>
              </w:rPr>
            </w:pP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spacing w:line="120" w:lineRule="atLeast"/>
              <w:ind w:right="-143"/>
              <w:jc w:val="both"/>
              <w:rPr>
                <w:rFonts w:ascii="Times New Roman" w:eastAsia="Times New Roman" w:hAnsi="Times New Roman" w:cs="Times New Roman"/>
                <w:i/>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Согласно плану</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Методист</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предметники</w:t>
            </w:r>
          </w:p>
          <w:p w:rsidR="004A1E68" w:rsidRPr="007A6073" w:rsidRDefault="004A1E68" w:rsidP="007A6073">
            <w:pPr>
              <w:spacing w:line="120" w:lineRule="atLeast"/>
              <w:ind w:right="-143"/>
              <w:jc w:val="both"/>
              <w:rPr>
                <w:rFonts w:ascii="Times New Roman" w:eastAsia="Times New Roman" w:hAnsi="Times New Roman" w:cs="Times New Roman"/>
                <w:i/>
                <w:sz w:val="24"/>
                <w:szCs w:val="24"/>
                <w:lang w:eastAsia="ru-RU"/>
              </w:rPr>
            </w:pPr>
            <w:r w:rsidRPr="007A6073">
              <w:rPr>
                <w:rFonts w:ascii="Times New Roman" w:hAnsi="Times New Roman" w:cs="Times New Roman"/>
                <w:sz w:val="24"/>
                <w:szCs w:val="24"/>
              </w:rPr>
              <w:t>Классные руководители</w:t>
            </w:r>
          </w:p>
        </w:tc>
      </w:tr>
      <w:tr w:rsidR="004A1E68" w:rsidRPr="007A6073" w:rsidTr="004A1E68">
        <w:trPr>
          <w:trHeight w:val="754"/>
        </w:trPr>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Практика – ориентированные  проекты</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Согласно плану</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Методист</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предметники</w:t>
            </w:r>
          </w:p>
          <w:p w:rsidR="004A1E68" w:rsidRPr="007A6073" w:rsidRDefault="004A1E68" w:rsidP="007A6073">
            <w:pPr>
              <w:spacing w:line="120" w:lineRule="atLeast"/>
              <w:ind w:right="-143"/>
              <w:jc w:val="both"/>
              <w:rPr>
                <w:rFonts w:ascii="Times New Roman" w:eastAsia="Times New Roman" w:hAnsi="Times New Roman" w:cs="Times New Roman"/>
                <w:i/>
                <w:sz w:val="24"/>
                <w:szCs w:val="24"/>
                <w:lang w:eastAsia="ru-RU"/>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pStyle w:val="a8"/>
              <w:ind w:right="-143"/>
              <w:jc w:val="both"/>
              <w:rPr>
                <w:color w:val="000000"/>
              </w:rPr>
            </w:pPr>
            <w:r w:rsidRPr="007A6073">
              <w:rPr>
                <w:color w:val="000000"/>
              </w:rPr>
              <w:t>Заседания школьного научного общества</w:t>
            </w:r>
          </w:p>
          <w:p w:rsidR="004A1E68" w:rsidRPr="007A6073" w:rsidRDefault="004A1E68" w:rsidP="007A6073">
            <w:pPr>
              <w:ind w:right="-143"/>
              <w:jc w:val="both"/>
              <w:rPr>
                <w:rFonts w:ascii="Times New Roman" w:hAnsi="Times New Roman" w:cs="Times New Roman"/>
                <w:sz w:val="24"/>
                <w:szCs w:val="24"/>
              </w:rPr>
            </w:pP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lastRenderedPageBreak/>
              <w:t>1-4</w:t>
            </w:r>
          </w:p>
          <w:p w:rsidR="004A1E68" w:rsidRPr="007A6073" w:rsidRDefault="004A1E68" w:rsidP="007A6073">
            <w:pPr>
              <w:ind w:right="-143"/>
              <w:jc w:val="both"/>
              <w:rPr>
                <w:rFonts w:ascii="Times New Roman" w:eastAsia="Times New Roman" w:hAnsi="Times New Roman" w:cs="Times New Roman"/>
                <w:iCs/>
                <w:sz w:val="24"/>
                <w:szCs w:val="24"/>
                <w:lang w:eastAsia="ru-RU"/>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Один раз в месяц</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Методист</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предметники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Классные руководители</w:t>
            </w:r>
          </w:p>
        </w:tc>
      </w:tr>
      <w:tr w:rsidR="004A1E68" w:rsidRPr="007A6073" w:rsidTr="004A1E68">
        <w:trPr>
          <w:trHeight w:val="689"/>
        </w:trPr>
        <w:tc>
          <w:tcPr>
            <w:tcW w:w="4537" w:type="dxa"/>
          </w:tcPr>
          <w:p w:rsidR="004A1E68" w:rsidRPr="007A6073" w:rsidRDefault="004A1E68" w:rsidP="007A6073">
            <w:pPr>
              <w:pStyle w:val="a8"/>
              <w:ind w:right="-143"/>
              <w:jc w:val="both"/>
              <w:rPr>
                <w:rStyle w:val="CharAttribute5"/>
                <w:rFonts w:ascii="Times New Roman" w:hint="default"/>
                <w:color w:val="000000"/>
                <w:sz w:val="24"/>
              </w:rPr>
            </w:pPr>
            <w:r w:rsidRPr="007A6073">
              <w:rPr>
                <w:color w:val="000000"/>
              </w:rPr>
              <w:lastRenderedPageBreak/>
              <w:t>Школьная научно-практическая конференция «Первые шаги в науку»</w:t>
            </w:r>
          </w:p>
        </w:tc>
        <w:tc>
          <w:tcPr>
            <w:tcW w:w="992" w:type="dxa"/>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апрель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Методист</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предметники</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rPr>
          <w:trHeight w:val="274"/>
        </w:trPr>
        <w:tc>
          <w:tcPr>
            <w:tcW w:w="10242" w:type="dxa"/>
            <w:gridSpan w:val="5"/>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ЮИД</w:t>
            </w:r>
          </w:p>
        </w:tc>
      </w:tr>
      <w:tr w:rsidR="004A1E68" w:rsidRPr="007A6073" w:rsidTr="004A1E68">
        <w:trPr>
          <w:trHeight w:val="562"/>
        </w:trPr>
        <w:tc>
          <w:tcPr>
            <w:tcW w:w="4537" w:type="dxa"/>
          </w:tcPr>
          <w:p w:rsidR="004A1E68" w:rsidRPr="007A6073" w:rsidRDefault="004A1E68" w:rsidP="007A6073">
            <w:pPr>
              <w:pStyle w:val="Default"/>
              <w:ind w:right="-143"/>
              <w:jc w:val="both"/>
            </w:pPr>
            <w:r w:rsidRPr="007A6073">
              <w:t>Программа « ЮИД» реализуется через дополнительное образование</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3-4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дополнительного образования</w:t>
            </w:r>
          </w:p>
        </w:tc>
      </w:tr>
      <w:tr w:rsidR="004A1E68" w:rsidRPr="007A6073" w:rsidTr="004A1E68">
        <w:trPr>
          <w:trHeight w:val="556"/>
        </w:trPr>
        <w:tc>
          <w:tcPr>
            <w:tcW w:w="4537" w:type="dxa"/>
          </w:tcPr>
          <w:p w:rsidR="004A1E68" w:rsidRPr="007A6073" w:rsidRDefault="004A1E68" w:rsidP="007A6073">
            <w:pPr>
              <w:pStyle w:val="Default"/>
              <w:ind w:right="-143"/>
              <w:jc w:val="both"/>
            </w:pPr>
            <w:r w:rsidRPr="007A6073">
              <w:t xml:space="preserve">Участие в </w:t>
            </w:r>
            <w:proofErr w:type="spellStart"/>
            <w:r w:rsidRPr="007A6073">
              <w:t>челленджах</w:t>
            </w:r>
            <w:proofErr w:type="spellEnd"/>
            <w:r w:rsidRPr="007A6073">
              <w:t>, акциях, конкурсах</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3-4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март</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дополнительного образования</w:t>
            </w:r>
          </w:p>
        </w:tc>
      </w:tr>
      <w:tr w:rsidR="004A1E68" w:rsidRPr="007A6073" w:rsidTr="004A1E68">
        <w:trPr>
          <w:trHeight w:val="551"/>
        </w:trPr>
        <w:tc>
          <w:tcPr>
            <w:tcW w:w="4537" w:type="dxa"/>
          </w:tcPr>
          <w:p w:rsidR="004A1E68" w:rsidRPr="007A6073" w:rsidRDefault="004A1E68" w:rsidP="007A6073">
            <w:pPr>
              <w:pStyle w:val="Default"/>
              <w:ind w:right="-143"/>
              <w:jc w:val="both"/>
            </w:pPr>
            <w:r w:rsidRPr="007A6073">
              <w:t>Соревнования юных инспекторов движения «Безопасное колесо – 2021»</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3-4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март</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дополнительного образования</w:t>
            </w:r>
          </w:p>
        </w:tc>
      </w:tr>
      <w:tr w:rsidR="004A1E68" w:rsidRPr="007A6073" w:rsidTr="004A1E68">
        <w:trPr>
          <w:trHeight w:val="689"/>
        </w:trPr>
        <w:tc>
          <w:tcPr>
            <w:tcW w:w="4537" w:type="dxa"/>
          </w:tcPr>
          <w:p w:rsidR="004A1E68" w:rsidRPr="007A6073" w:rsidRDefault="004A1E68" w:rsidP="007A6073">
            <w:pPr>
              <w:pStyle w:val="Default"/>
              <w:ind w:right="-143"/>
              <w:jc w:val="both"/>
            </w:pPr>
            <w:r w:rsidRPr="007A6073">
              <w:t>Областной слёт Юных Инспекторов Движения</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3-4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Октябрь, январь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дополнительного образования</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Вариативный модуль</w:t>
            </w:r>
          </w:p>
          <w:p w:rsidR="004A1E68" w:rsidRPr="007A6073" w:rsidRDefault="004A1E68" w:rsidP="007A6073">
            <w:pPr>
              <w:pStyle w:val="ParaAttribute3"/>
              <w:wordWrap/>
              <w:spacing w:line="120" w:lineRule="atLeast"/>
              <w:ind w:right="-143"/>
              <w:jc w:val="both"/>
              <w:rPr>
                <w:b/>
                <w:color w:val="000000" w:themeColor="text1"/>
                <w:sz w:val="24"/>
                <w:szCs w:val="24"/>
              </w:rPr>
            </w:pPr>
            <w:r w:rsidRPr="007A6073">
              <w:rPr>
                <w:rStyle w:val="CharAttribute5"/>
                <w:rFonts w:ascii="Times New Roman" w:eastAsia="№Е" w:hint="default"/>
                <w:color w:val="000000" w:themeColor="text1"/>
                <w:sz w:val="24"/>
                <w:szCs w:val="24"/>
              </w:rPr>
              <w:t>Школьные медиа</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Освещение и анонс событий в социальных сетях «</w:t>
            </w:r>
            <w:proofErr w:type="spellStart"/>
            <w:r w:rsidRPr="007A6073">
              <w:rPr>
                <w:rFonts w:ascii="Times New Roman" w:hAnsi="Times New Roman" w:cs="Times New Roman"/>
                <w:sz w:val="24"/>
                <w:szCs w:val="24"/>
              </w:rPr>
              <w:t>ВКонтакте</w:t>
            </w:r>
            <w:proofErr w:type="spellEnd"/>
            <w:r w:rsidRPr="007A6073">
              <w:rPr>
                <w:rFonts w:ascii="Times New Roman" w:hAnsi="Times New Roman" w:cs="Times New Roman"/>
                <w:sz w:val="24"/>
                <w:szCs w:val="24"/>
              </w:rPr>
              <w:t>»,</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 на официальном сайте школы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В течение учебного года</w:t>
            </w:r>
          </w:p>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highlight w:val="yellow"/>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Выпуск газеты «Школьный вестник»</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pStyle w:val="ParaAttribute3"/>
              <w:wordWrap/>
              <w:spacing w:line="120" w:lineRule="atLeast"/>
              <w:ind w:right="-143"/>
              <w:jc w:val="both"/>
              <w:rPr>
                <w:color w:val="000000" w:themeColor="text1"/>
                <w:sz w:val="24"/>
                <w:szCs w:val="24"/>
              </w:rPr>
            </w:pPr>
            <w:r w:rsidRPr="007A6073">
              <w:rPr>
                <w:color w:val="000000" w:themeColor="text1"/>
                <w:sz w:val="24"/>
                <w:szCs w:val="24"/>
              </w:rPr>
              <w:t>В течение учебного года</w:t>
            </w:r>
          </w:p>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Заместитель директора по ВР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Социальный педагог</w:t>
            </w:r>
          </w:p>
          <w:p w:rsidR="004A1E68" w:rsidRPr="007A6073" w:rsidRDefault="004A1E68" w:rsidP="007A6073">
            <w:pPr>
              <w:ind w:right="-143"/>
              <w:jc w:val="both"/>
              <w:rPr>
                <w:rFonts w:ascii="Times New Roman" w:hAnsi="Times New Roman" w:cs="Times New Roman"/>
                <w:sz w:val="24"/>
                <w:szCs w:val="24"/>
                <w:highlight w:val="yellow"/>
              </w:rPr>
            </w:pPr>
            <w:r w:rsidRPr="007A6073">
              <w:rPr>
                <w:rFonts w:ascii="Times New Roman" w:hAnsi="Times New Roman" w:cs="Times New Roman"/>
                <w:sz w:val="24"/>
                <w:szCs w:val="24"/>
              </w:rPr>
              <w:t>Классные руководители</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Вариативный модуль</w:t>
            </w:r>
          </w:p>
          <w:p w:rsidR="004A1E68" w:rsidRPr="007A6073" w:rsidRDefault="004A1E68" w:rsidP="007A6073">
            <w:pPr>
              <w:pStyle w:val="ParaAttribute3"/>
              <w:wordWrap/>
              <w:spacing w:line="120" w:lineRule="atLeast"/>
              <w:ind w:right="-143"/>
              <w:jc w:val="both"/>
              <w:rPr>
                <w:b/>
                <w:color w:val="000000" w:themeColor="text1"/>
                <w:sz w:val="24"/>
                <w:szCs w:val="24"/>
              </w:rPr>
            </w:pPr>
            <w:r w:rsidRPr="007A6073">
              <w:rPr>
                <w:rStyle w:val="CharAttribute5"/>
                <w:rFonts w:ascii="Times New Roman" w:eastAsia="№Е" w:hint="default"/>
                <w:color w:val="000000" w:themeColor="text1"/>
                <w:sz w:val="24"/>
                <w:szCs w:val="24"/>
              </w:rPr>
              <w:t>Школьный музей</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Встречи с участниками локальных войн, ветеранами педагогического труда </w:t>
            </w:r>
          </w:p>
        </w:tc>
        <w:tc>
          <w:tcPr>
            <w:tcW w:w="992" w:type="dxa"/>
            <w:vAlign w:val="center"/>
          </w:tcPr>
          <w:p w:rsidR="004A1E68" w:rsidRPr="007A6073" w:rsidRDefault="004A1E68" w:rsidP="007A6073">
            <w:pPr>
              <w:spacing w:line="120" w:lineRule="atLeast"/>
              <w:ind w:right="-143"/>
              <w:jc w:val="both"/>
              <w:rPr>
                <w:rFonts w:ascii="Times New Roman" w:eastAsia="Times New Roman" w:hAnsi="Times New Roman" w:cs="Times New Roman"/>
                <w:iCs/>
                <w:sz w:val="24"/>
                <w:szCs w:val="24"/>
                <w:lang w:eastAsia="ru-RU"/>
              </w:rPr>
            </w:pPr>
            <w:r w:rsidRPr="007A6073">
              <w:rPr>
                <w:rFonts w:ascii="Times New Roman" w:eastAsia="Times New Roman" w:hAnsi="Times New Roman" w:cs="Times New Roman"/>
                <w:iCs/>
                <w:sz w:val="24"/>
                <w:szCs w:val="24"/>
                <w:lang w:eastAsia="ru-RU"/>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vAlign w:val="center"/>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vAlign w:val="center"/>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Заведующая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школьным музеем</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Актив музея</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sz w:val="24"/>
                <w:szCs w:val="24"/>
              </w:rPr>
              <w:t xml:space="preserve">Обзорная экскурсия </w:t>
            </w:r>
            <w:r w:rsidRPr="007A6073">
              <w:rPr>
                <w:rFonts w:ascii="Times New Roman" w:hAnsi="Times New Roman" w:cs="Times New Roman"/>
                <w:bCs/>
                <w:sz w:val="24"/>
                <w:szCs w:val="24"/>
              </w:rPr>
              <w:t xml:space="preserve">в </w:t>
            </w:r>
          </w:p>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 xml:space="preserve">историко-краеведческий музей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bCs/>
                <w:sz w:val="24"/>
                <w:szCs w:val="24"/>
              </w:rPr>
              <w:t xml:space="preserve">МАОУ </w:t>
            </w:r>
            <w:proofErr w:type="spellStart"/>
            <w:r w:rsidRPr="007A6073">
              <w:rPr>
                <w:rFonts w:ascii="Times New Roman" w:hAnsi="Times New Roman" w:cs="Times New Roman"/>
                <w:bCs/>
                <w:sz w:val="24"/>
                <w:szCs w:val="24"/>
              </w:rPr>
              <w:t>Вагайская</w:t>
            </w:r>
            <w:proofErr w:type="spellEnd"/>
            <w:r w:rsidRPr="007A6073">
              <w:rPr>
                <w:rFonts w:ascii="Times New Roman" w:hAnsi="Times New Roman" w:cs="Times New Roman"/>
                <w:bCs/>
                <w:sz w:val="24"/>
                <w:szCs w:val="24"/>
              </w:rPr>
              <w:t xml:space="preserve"> СОШ</w:t>
            </w:r>
          </w:p>
        </w:tc>
        <w:tc>
          <w:tcPr>
            <w:tcW w:w="992" w:type="dxa"/>
            <w:vAlign w:val="center"/>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w:t>
            </w:r>
          </w:p>
        </w:tc>
        <w:tc>
          <w:tcPr>
            <w:tcW w:w="1560" w:type="dxa"/>
            <w:gridSpan w:val="2"/>
            <w:vAlign w:val="center"/>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  Октябрь</w:t>
            </w:r>
          </w:p>
        </w:tc>
        <w:tc>
          <w:tcPr>
            <w:tcW w:w="3153" w:type="dxa"/>
            <w:vAlign w:val="center"/>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Заведующая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школьным музеем</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Актив музея</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bCs/>
                <w:sz w:val="24"/>
                <w:szCs w:val="24"/>
              </w:rPr>
              <w:t>День рождения пионерской организации</w:t>
            </w:r>
          </w:p>
        </w:tc>
        <w:tc>
          <w:tcPr>
            <w:tcW w:w="992" w:type="dxa"/>
            <w:vAlign w:val="center"/>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4 </w:t>
            </w:r>
          </w:p>
        </w:tc>
        <w:tc>
          <w:tcPr>
            <w:tcW w:w="1560" w:type="dxa"/>
            <w:gridSpan w:val="2"/>
            <w:vAlign w:val="center"/>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Май</w:t>
            </w:r>
          </w:p>
        </w:tc>
        <w:tc>
          <w:tcPr>
            <w:tcW w:w="3153" w:type="dxa"/>
            <w:vAlign w:val="center"/>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Заведующая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школьным музеем</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Актив музея</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bCs/>
                <w:sz w:val="24"/>
                <w:szCs w:val="24"/>
              </w:rPr>
            </w:pPr>
            <w:r w:rsidRPr="007A6073">
              <w:rPr>
                <w:rFonts w:ascii="Times New Roman" w:hAnsi="Times New Roman" w:cs="Times New Roman"/>
                <w:bCs/>
                <w:sz w:val="24"/>
                <w:szCs w:val="24"/>
              </w:rPr>
              <w:t xml:space="preserve">Экскурсии в историко-краеведческий музей МАОУ </w:t>
            </w:r>
            <w:proofErr w:type="spellStart"/>
            <w:r w:rsidRPr="007A6073">
              <w:rPr>
                <w:rFonts w:ascii="Times New Roman" w:hAnsi="Times New Roman" w:cs="Times New Roman"/>
                <w:bCs/>
                <w:sz w:val="24"/>
                <w:szCs w:val="24"/>
              </w:rPr>
              <w:t>Вагайская</w:t>
            </w:r>
            <w:proofErr w:type="spellEnd"/>
            <w:r w:rsidRPr="007A6073">
              <w:rPr>
                <w:rFonts w:ascii="Times New Roman" w:hAnsi="Times New Roman" w:cs="Times New Roman"/>
                <w:bCs/>
                <w:sz w:val="24"/>
                <w:szCs w:val="24"/>
              </w:rPr>
              <w:t xml:space="preserve"> СОШ и филиалов</w:t>
            </w:r>
          </w:p>
        </w:tc>
        <w:tc>
          <w:tcPr>
            <w:tcW w:w="992" w:type="dxa"/>
            <w:vAlign w:val="center"/>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2-3 </w:t>
            </w:r>
          </w:p>
        </w:tc>
        <w:tc>
          <w:tcPr>
            <w:tcW w:w="1560" w:type="dxa"/>
            <w:gridSpan w:val="2"/>
            <w:vAlign w:val="center"/>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vAlign w:val="center"/>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Заведующая</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школьным музеем</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Актив музея</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Вариативный модуль</w:t>
            </w:r>
          </w:p>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color w:val="000000" w:themeColor="text1"/>
                <w:sz w:val="24"/>
                <w:szCs w:val="24"/>
              </w:rPr>
              <w:t>Добровольческая деятельность</w:t>
            </w:r>
          </w:p>
        </w:tc>
      </w:tr>
      <w:tr w:rsidR="004A1E68" w:rsidRPr="007A6073" w:rsidTr="004A1E68">
        <w:tc>
          <w:tcPr>
            <w:tcW w:w="4537" w:type="dxa"/>
          </w:tcPr>
          <w:p w:rsidR="004A1E68" w:rsidRPr="007A6073" w:rsidRDefault="004A1E68" w:rsidP="007A6073">
            <w:pPr>
              <w:pStyle w:val="Default"/>
              <w:ind w:right="-143"/>
              <w:jc w:val="both"/>
            </w:pPr>
            <w:r w:rsidRPr="007A6073">
              <w:t>Программа «Волонтерское движение» реализуется через дополнительное образование</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Гарипова Т.В.,</w:t>
            </w:r>
          </w:p>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Волонтерский отряд «Данко»</w:t>
            </w:r>
          </w:p>
        </w:tc>
      </w:tr>
      <w:tr w:rsidR="004A1E68" w:rsidRPr="007A6073" w:rsidTr="004A1E68">
        <w:tc>
          <w:tcPr>
            <w:tcW w:w="4537" w:type="dxa"/>
          </w:tcPr>
          <w:p w:rsidR="004A1E68" w:rsidRPr="007A6073" w:rsidRDefault="004A1E68" w:rsidP="007A6073">
            <w:pPr>
              <w:pStyle w:val="Default"/>
              <w:ind w:right="-143"/>
              <w:jc w:val="both"/>
            </w:pPr>
            <w:r w:rsidRPr="007A6073">
              <w:t>Участие в акциях, событиях, мероприятиях согласно плану</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spacing w:line="120" w:lineRule="atLeast"/>
              <w:ind w:right="-143"/>
              <w:jc w:val="both"/>
              <w:rPr>
                <w:rFonts w:ascii="Times New Roman" w:hAnsi="Times New Roman" w:cs="Times New Roman"/>
                <w:sz w:val="24"/>
                <w:szCs w:val="24"/>
              </w:rPr>
            </w:pPr>
            <w:r w:rsidRPr="007A6073">
              <w:rPr>
                <w:rFonts w:ascii="Times New Roman" w:hAnsi="Times New Roman" w:cs="Times New Roman"/>
                <w:sz w:val="24"/>
                <w:szCs w:val="24"/>
              </w:rPr>
              <w:t>Волонтерский отряд «Данко»</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 xml:space="preserve">Вариативный модуль </w:t>
            </w:r>
          </w:p>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color w:val="000000" w:themeColor="text1"/>
                <w:sz w:val="24"/>
                <w:szCs w:val="24"/>
              </w:rPr>
              <w:t>Школьный спортивный клуб «Надежда»</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Осенний кросс</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lastRenderedPageBreak/>
              <w:t>Шахматный турнир среди школьных шахматных клубов</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школьный этап</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-муниципальный этап</w:t>
            </w:r>
          </w:p>
        </w:tc>
        <w:tc>
          <w:tcPr>
            <w:tcW w:w="992" w:type="dxa"/>
          </w:tcPr>
          <w:p w:rsidR="004A1E68" w:rsidRPr="007A6073" w:rsidRDefault="004A1E68" w:rsidP="007A6073">
            <w:pPr>
              <w:pStyle w:val="ParaAttribute3"/>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3"/>
              <w:ind w:right="-143"/>
              <w:jc w:val="both"/>
              <w:rPr>
                <w:color w:val="000000" w:themeColor="text1"/>
                <w:sz w:val="24"/>
                <w:szCs w:val="24"/>
              </w:rPr>
            </w:pP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Сентябрь</w:t>
            </w:r>
          </w:p>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Анохина В.А.</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Всероссийские соревнования школьников</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«Президентские состязания»</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-школьный этап</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-муниципальный этап</w:t>
            </w:r>
          </w:p>
        </w:tc>
        <w:tc>
          <w:tcPr>
            <w:tcW w:w="992" w:type="dxa"/>
          </w:tcPr>
          <w:p w:rsidR="004A1E68" w:rsidRPr="007A6073" w:rsidRDefault="004A1E68" w:rsidP="007A6073">
            <w:pPr>
              <w:pStyle w:val="ParaAttribute3"/>
              <w:ind w:right="-143"/>
              <w:jc w:val="both"/>
              <w:rPr>
                <w:color w:val="000000" w:themeColor="text1"/>
                <w:sz w:val="24"/>
                <w:szCs w:val="24"/>
              </w:rPr>
            </w:pP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p>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Согласно положению</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Тестирование ВФСК  ГТО</w:t>
            </w:r>
          </w:p>
        </w:tc>
        <w:tc>
          <w:tcPr>
            <w:tcW w:w="992" w:type="dxa"/>
          </w:tcPr>
          <w:p w:rsidR="004A1E68" w:rsidRPr="007A6073" w:rsidRDefault="004A1E68" w:rsidP="007A6073">
            <w:pPr>
              <w:pStyle w:val="ParaAttribute3"/>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3"/>
              <w:ind w:right="-143"/>
              <w:jc w:val="both"/>
              <w:rPr>
                <w:color w:val="000000" w:themeColor="text1"/>
                <w:sz w:val="24"/>
                <w:szCs w:val="24"/>
              </w:rPr>
            </w:pP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Согласно положению</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Всероссийские соревнования школьников</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«Президентские игры»</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-школьный этап</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-муниципальный этап</w:t>
            </w:r>
          </w:p>
        </w:tc>
        <w:tc>
          <w:tcPr>
            <w:tcW w:w="992" w:type="dxa"/>
          </w:tcPr>
          <w:p w:rsidR="004A1E68" w:rsidRPr="007A6073" w:rsidRDefault="004A1E68" w:rsidP="007A6073">
            <w:pPr>
              <w:pStyle w:val="ParaAttribute3"/>
              <w:ind w:right="-143"/>
              <w:jc w:val="both"/>
              <w:rPr>
                <w:color w:val="000000" w:themeColor="text1"/>
                <w:sz w:val="24"/>
                <w:szCs w:val="24"/>
              </w:rPr>
            </w:pP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Согласно положению</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shd w:val="clear" w:color="auto" w:fill="FFFFFF" w:themeFill="background1"/>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Соревнования по </w:t>
            </w:r>
            <w:proofErr w:type="spellStart"/>
            <w:r w:rsidRPr="007A6073">
              <w:rPr>
                <w:rFonts w:ascii="Times New Roman" w:hAnsi="Times New Roman" w:cs="Times New Roman"/>
                <w:sz w:val="24"/>
                <w:szCs w:val="24"/>
              </w:rPr>
              <w:t>футзалу</w:t>
            </w:r>
            <w:proofErr w:type="spellEnd"/>
          </w:p>
        </w:tc>
        <w:tc>
          <w:tcPr>
            <w:tcW w:w="992" w:type="dxa"/>
            <w:shd w:val="clear" w:color="auto" w:fill="FFFFFF" w:themeFill="background1"/>
          </w:tcPr>
          <w:p w:rsidR="004A1E68" w:rsidRPr="007A6073" w:rsidRDefault="004A1E68" w:rsidP="007A6073">
            <w:pPr>
              <w:pStyle w:val="ParaAttribute3"/>
              <w:ind w:right="-143"/>
              <w:jc w:val="both"/>
              <w:rPr>
                <w:color w:val="000000" w:themeColor="text1"/>
                <w:sz w:val="24"/>
                <w:szCs w:val="24"/>
              </w:rPr>
            </w:pPr>
            <w:r w:rsidRPr="007A6073">
              <w:rPr>
                <w:color w:val="000000" w:themeColor="text1"/>
                <w:sz w:val="24"/>
                <w:szCs w:val="24"/>
              </w:rPr>
              <w:t>2- 4</w:t>
            </w:r>
          </w:p>
          <w:p w:rsidR="004A1E68" w:rsidRPr="007A6073" w:rsidRDefault="004A1E68" w:rsidP="007A6073">
            <w:pPr>
              <w:pStyle w:val="ParaAttribute3"/>
              <w:ind w:right="-143"/>
              <w:jc w:val="both"/>
              <w:rPr>
                <w:color w:val="000000" w:themeColor="text1"/>
                <w:sz w:val="24"/>
                <w:szCs w:val="24"/>
              </w:rPr>
            </w:pPr>
          </w:p>
        </w:tc>
        <w:tc>
          <w:tcPr>
            <w:tcW w:w="1560" w:type="dxa"/>
            <w:gridSpan w:val="2"/>
            <w:shd w:val="clear" w:color="auto" w:fill="FFFFFF" w:themeFill="background1"/>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Ноябрь</w:t>
            </w:r>
          </w:p>
        </w:tc>
        <w:tc>
          <w:tcPr>
            <w:tcW w:w="3153" w:type="dxa"/>
            <w:shd w:val="clear" w:color="auto" w:fill="FFFFFF" w:themeFill="background1"/>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Первенство  школы по Пионерболу</w:t>
            </w:r>
          </w:p>
        </w:tc>
        <w:tc>
          <w:tcPr>
            <w:tcW w:w="992" w:type="dxa"/>
          </w:tcPr>
          <w:p w:rsidR="004A1E68" w:rsidRPr="007A6073" w:rsidRDefault="004A1E68" w:rsidP="007A6073">
            <w:pPr>
              <w:pStyle w:val="ParaAttribute3"/>
              <w:ind w:right="-143"/>
              <w:jc w:val="both"/>
              <w:rPr>
                <w:color w:val="000000" w:themeColor="text1"/>
                <w:sz w:val="24"/>
                <w:szCs w:val="24"/>
              </w:rPr>
            </w:pPr>
            <w:r w:rsidRPr="007A6073">
              <w:rPr>
                <w:color w:val="000000" w:themeColor="text1"/>
                <w:sz w:val="24"/>
                <w:szCs w:val="24"/>
              </w:rPr>
              <w:t>4</w:t>
            </w:r>
          </w:p>
          <w:p w:rsidR="004A1E68" w:rsidRPr="007A6073" w:rsidRDefault="004A1E68" w:rsidP="007A6073">
            <w:pPr>
              <w:pStyle w:val="ParaAttribute3"/>
              <w:ind w:right="-143"/>
              <w:jc w:val="both"/>
              <w:rPr>
                <w:color w:val="000000" w:themeColor="text1"/>
                <w:sz w:val="24"/>
                <w:szCs w:val="24"/>
              </w:rPr>
            </w:pPr>
          </w:p>
        </w:tc>
        <w:tc>
          <w:tcPr>
            <w:tcW w:w="1560" w:type="dxa"/>
            <w:gridSpan w:val="2"/>
          </w:tcPr>
          <w:p w:rsidR="004A1E68" w:rsidRPr="007A6073" w:rsidRDefault="004A1E68" w:rsidP="007A6073">
            <w:pPr>
              <w:pStyle w:val="ParaAttribute3"/>
              <w:spacing w:line="120" w:lineRule="atLeast"/>
              <w:ind w:right="-143"/>
              <w:jc w:val="both"/>
              <w:rPr>
                <w:rStyle w:val="CharAttribute5"/>
                <w:rFonts w:ascii="Times New Roman" w:eastAsia="№Е" w:hint="default"/>
                <w:color w:val="000000" w:themeColor="text1"/>
                <w:sz w:val="24"/>
                <w:szCs w:val="24"/>
              </w:rPr>
            </w:pPr>
            <w:r w:rsidRPr="007A6073">
              <w:rPr>
                <w:rStyle w:val="CharAttribute5"/>
                <w:rFonts w:ascii="Times New Roman" w:eastAsia="№Е" w:hint="default"/>
                <w:color w:val="000000" w:themeColor="text1"/>
                <w:sz w:val="24"/>
                <w:szCs w:val="24"/>
              </w:rPr>
              <w:t>Декабрь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Рождественский кубок по шашкам, шахматам</w:t>
            </w:r>
          </w:p>
          <w:p w:rsidR="004A1E68" w:rsidRPr="007A6073" w:rsidRDefault="004A1E68" w:rsidP="007A6073">
            <w:pPr>
              <w:ind w:right="-143"/>
              <w:jc w:val="both"/>
              <w:rPr>
                <w:rFonts w:ascii="Times New Roman" w:hAnsi="Times New Roman" w:cs="Times New Roman"/>
                <w:sz w:val="24"/>
                <w:szCs w:val="24"/>
              </w:rPr>
            </w:pPr>
          </w:p>
        </w:tc>
        <w:tc>
          <w:tcPr>
            <w:tcW w:w="992" w:type="dxa"/>
          </w:tcPr>
          <w:p w:rsidR="004A1E68" w:rsidRPr="007A6073" w:rsidRDefault="004A1E68" w:rsidP="007A6073">
            <w:pPr>
              <w:pStyle w:val="ParaAttribute3"/>
              <w:spacing w:line="360" w:lineRule="auto"/>
              <w:ind w:right="-143"/>
              <w:jc w:val="both"/>
              <w:rPr>
                <w:color w:val="000000" w:themeColor="text1"/>
                <w:sz w:val="24"/>
                <w:szCs w:val="24"/>
              </w:rPr>
            </w:pPr>
            <w:r w:rsidRPr="007A6073">
              <w:rPr>
                <w:color w:val="000000" w:themeColor="text1"/>
                <w:sz w:val="24"/>
                <w:szCs w:val="24"/>
              </w:rPr>
              <w:t>1-4</w:t>
            </w:r>
          </w:p>
          <w:p w:rsidR="004A1E68" w:rsidRPr="007A6073" w:rsidRDefault="004A1E68" w:rsidP="007A6073">
            <w:pPr>
              <w:pStyle w:val="ParaAttribute3"/>
              <w:spacing w:line="360" w:lineRule="auto"/>
              <w:ind w:right="-143"/>
              <w:jc w:val="both"/>
              <w:rPr>
                <w:color w:val="000000" w:themeColor="text1"/>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Январь</w:t>
            </w:r>
          </w:p>
          <w:p w:rsidR="004A1E68" w:rsidRPr="007A6073" w:rsidRDefault="004A1E68" w:rsidP="007A6073">
            <w:pPr>
              <w:pStyle w:val="ParaAttribute3"/>
              <w:spacing w:line="120" w:lineRule="atLeast"/>
              <w:ind w:right="-143"/>
              <w:jc w:val="both"/>
              <w:rPr>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Всероссийский фестиваль</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«Веселые старты»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-школьный этап</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-муниципальный этап</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Март</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Согласно положению</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Первенство школы по лыжным гонкам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2-4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Март</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Всемирный день здоровья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07.04.2022</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Спортивный праздник</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Май</w:t>
            </w:r>
          </w:p>
          <w:p w:rsidR="004A1E68" w:rsidRPr="007A6073" w:rsidRDefault="004A1E68" w:rsidP="007A6073">
            <w:pPr>
              <w:ind w:right="-143"/>
              <w:jc w:val="both"/>
              <w:rPr>
                <w:rFonts w:ascii="Times New Roman" w:hAnsi="Times New Roman" w:cs="Times New Roman"/>
                <w:sz w:val="24"/>
                <w:szCs w:val="24"/>
              </w:rPr>
            </w:pP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 - организатор</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Областной конкурс творческих работ «Удивительные шахматы»</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Июнь - август</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Старшая вожатая</w:t>
            </w:r>
          </w:p>
        </w:tc>
      </w:tr>
      <w:tr w:rsidR="004A1E68" w:rsidRPr="007A6073" w:rsidTr="004A1E68">
        <w:trPr>
          <w:trHeight w:val="822"/>
        </w:trPr>
        <w:tc>
          <w:tcPr>
            <w:tcW w:w="4537"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Спортивные соревнования в лагере дневного пребывания</w:t>
            </w:r>
          </w:p>
        </w:tc>
        <w:tc>
          <w:tcPr>
            <w:tcW w:w="992"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Июнь - август</w:t>
            </w:r>
          </w:p>
        </w:tc>
        <w:tc>
          <w:tcPr>
            <w:tcW w:w="3153" w:type="dxa"/>
            <w:shd w:val="clear" w:color="auto" w:fill="auto"/>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Карелин А.Б.</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Учителя ФК</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Совет клуба</w:t>
            </w:r>
          </w:p>
        </w:tc>
      </w:tr>
      <w:tr w:rsidR="004A1E68" w:rsidRPr="007A6073" w:rsidTr="004A1E68">
        <w:tc>
          <w:tcPr>
            <w:tcW w:w="10242" w:type="dxa"/>
            <w:gridSpan w:val="5"/>
          </w:tcPr>
          <w:p w:rsidR="004A1E68" w:rsidRPr="007A6073" w:rsidRDefault="004A1E68" w:rsidP="007A6073">
            <w:pPr>
              <w:pStyle w:val="ParaAttribute3"/>
              <w:wordWrap/>
              <w:spacing w:line="120" w:lineRule="atLeast"/>
              <w:ind w:right="-143"/>
              <w:jc w:val="both"/>
              <w:rPr>
                <w:rStyle w:val="CharAttribute5"/>
                <w:rFonts w:ascii="Times New Roman" w:eastAsia="№Е" w:hint="default"/>
                <w:b/>
                <w:color w:val="000000" w:themeColor="text1"/>
                <w:sz w:val="24"/>
                <w:szCs w:val="24"/>
              </w:rPr>
            </w:pPr>
            <w:r w:rsidRPr="007A6073">
              <w:rPr>
                <w:rStyle w:val="CharAttribute5"/>
                <w:rFonts w:ascii="Times New Roman" w:eastAsia="№Е" w:hint="default"/>
                <w:color w:val="000000" w:themeColor="text1"/>
                <w:sz w:val="24"/>
                <w:szCs w:val="24"/>
              </w:rPr>
              <w:t>Вариативный модуль</w:t>
            </w:r>
          </w:p>
          <w:p w:rsidR="004A1E68" w:rsidRPr="007A6073" w:rsidRDefault="004A1E68" w:rsidP="007A6073">
            <w:pPr>
              <w:ind w:right="-143"/>
              <w:jc w:val="both"/>
              <w:rPr>
                <w:rFonts w:ascii="Times New Roman" w:hAnsi="Times New Roman" w:cs="Times New Roman"/>
                <w:sz w:val="24"/>
                <w:szCs w:val="24"/>
              </w:rPr>
            </w:pPr>
            <w:r w:rsidRPr="007A6073">
              <w:rPr>
                <w:rStyle w:val="CharAttribute5"/>
                <w:rFonts w:ascii="Times New Roman" w:eastAsia="№Е" w:cs="Times New Roman" w:hint="default"/>
                <w:color w:val="000000" w:themeColor="text1"/>
                <w:sz w:val="24"/>
                <w:szCs w:val="24"/>
              </w:rPr>
              <w:t>Школьный театр</w:t>
            </w:r>
          </w:p>
        </w:tc>
      </w:tr>
      <w:tr w:rsidR="004A1E68" w:rsidRPr="007A6073" w:rsidTr="004A1E68">
        <w:tc>
          <w:tcPr>
            <w:tcW w:w="4537" w:type="dxa"/>
          </w:tcPr>
          <w:p w:rsidR="004A1E68" w:rsidRPr="007A6073" w:rsidRDefault="004A1E68" w:rsidP="007A6073">
            <w:pPr>
              <w:ind w:right="-143"/>
              <w:jc w:val="both"/>
              <w:rPr>
                <w:rStyle w:val="CharAttribute5"/>
                <w:rFonts w:ascii="Times New Roman" w:eastAsia="№Е" w:cs="Times New Roman" w:hint="default"/>
                <w:sz w:val="24"/>
                <w:szCs w:val="24"/>
              </w:rPr>
            </w:pPr>
            <w:r w:rsidRPr="007A6073">
              <w:rPr>
                <w:rStyle w:val="CharAttribute5"/>
                <w:rFonts w:ascii="Times New Roman" w:eastAsia="№Е" w:cs="Times New Roman" w:hint="default"/>
                <w:sz w:val="24"/>
                <w:szCs w:val="24"/>
              </w:rPr>
              <w:lastRenderedPageBreak/>
              <w:t xml:space="preserve">Театральный кружок «Зазеркалье» реализуется через внеурочную деятельность </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4</w:t>
            </w: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В течение учебного года</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 xml:space="preserve">Классные руководители </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4 классов</w:t>
            </w:r>
          </w:p>
        </w:tc>
      </w:tr>
      <w:tr w:rsidR="004A1E68" w:rsidRPr="007A6073" w:rsidTr="004A1E68">
        <w:tc>
          <w:tcPr>
            <w:tcW w:w="4537"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Областной фестиваль театральных постановок «Премьера – 2022»</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-школьный этап</w:t>
            </w:r>
          </w:p>
          <w:p w:rsidR="004A1E68" w:rsidRPr="007A6073" w:rsidRDefault="004A1E68" w:rsidP="007A6073">
            <w:pPr>
              <w:ind w:right="-143"/>
              <w:jc w:val="both"/>
              <w:rPr>
                <w:rStyle w:val="CharAttribute5"/>
                <w:rFonts w:ascii="Times New Roman" w:eastAsia="№Е" w:cs="Times New Roman" w:hint="default"/>
                <w:sz w:val="24"/>
                <w:szCs w:val="24"/>
              </w:rPr>
            </w:pPr>
            <w:r w:rsidRPr="007A6073">
              <w:rPr>
                <w:rFonts w:ascii="Times New Roman" w:hAnsi="Times New Roman" w:cs="Times New Roman"/>
                <w:sz w:val="24"/>
                <w:szCs w:val="24"/>
              </w:rPr>
              <w:t>-муниципальный этап</w:t>
            </w:r>
          </w:p>
        </w:tc>
        <w:tc>
          <w:tcPr>
            <w:tcW w:w="992"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1-4</w:t>
            </w:r>
          </w:p>
          <w:p w:rsidR="004A1E68" w:rsidRPr="007A6073" w:rsidRDefault="004A1E68" w:rsidP="007A6073">
            <w:pPr>
              <w:ind w:right="-143"/>
              <w:jc w:val="both"/>
              <w:rPr>
                <w:rFonts w:ascii="Times New Roman" w:hAnsi="Times New Roman" w:cs="Times New Roman"/>
                <w:sz w:val="24"/>
                <w:szCs w:val="24"/>
              </w:rPr>
            </w:pPr>
          </w:p>
        </w:tc>
        <w:tc>
          <w:tcPr>
            <w:tcW w:w="1560" w:type="dxa"/>
            <w:gridSpan w:val="2"/>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Сентябрь</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Октябрь</w:t>
            </w:r>
          </w:p>
        </w:tc>
        <w:tc>
          <w:tcPr>
            <w:tcW w:w="3153" w:type="dxa"/>
          </w:tcPr>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Педагог-организатор</w:t>
            </w:r>
          </w:p>
          <w:p w:rsidR="004A1E68" w:rsidRPr="007A6073" w:rsidRDefault="004A1E68" w:rsidP="007A6073">
            <w:pPr>
              <w:ind w:right="-143"/>
              <w:jc w:val="both"/>
              <w:rPr>
                <w:rFonts w:ascii="Times New Roman" w:hAnsi="Times New Roman" w:cs="Times New Roman"/>
                <w:sz w:val="24"/>
                <w:szCs w:val="24"/>
              </w:rPr>
            </w:pPr>
            <w:r w:rsidRPr="007A6073">
              <w:rPr>
                <w:rFonts w:ascii="Times New Roman" w:hAnsi="Times New Roman" w:cs="Times New Roman"/>
                <w:sz w:val="24"/>
                <w:szCs w:val="24"/>
              </w:rPr>
              <w:t>Классные руководители</w:t>
            </w:r>
          </w:p>
          <w:p w:rsidR="004A1E68" w:rsidRPr="007A6073" w:rsidRDefault="004A1E68" w:rsidP="007A6073">
            <w:pPr>
              <w:ind w:right="-143"/>
              <w:jc w:val="both"/>
              <w:rPr>
                <w:rFonts w:ascii="Times New Roman" w:hAnsi="Times New Roman" w:cs="Times New Roman"/>
                <w:sz w:val="24"/>
                <w:szCs w:val="24"/>
              </w:rPr>
            </w:pPr>
          </w:p>
        </w:tc>
      </w:tr>
    </w:tbl>
    <w:p w:rsidR="00CF3ABE" w:rsidRPr="007A6073" w:rsidRDefault="00CF3ABE" w:rsidP="007A6073">
      <w:pPr>
        <w:shd w:val="clear" w:color="auto" w:fill="FFFFFF"/>
        <w:spacing w:after="23"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54" w:line="240" w:lineRule="auto"/>
        <w:ind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3.5. Система условий реализации программы начального                           общего образования</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Система условий реализации программы начального общего образования, созданная в</w:t>
      </w:r>
      <w:r w:rsidR="004A1E68" w:rsidRPr="007A6073">
        <w:rPr>
          <w:rFonts w:ascii="Times New Roman" w:eastAsia="Times New Roman" w:hAnsi="Times New Roman" w:cs="Times New Roman"/>
          <w:color w:val="181818"/>
          <w:sz w:val="24"/>
          <w:szCs w:val="24"/>
          <w:lang w:eastAsia="ru-RU"/>
        </w:rPr>
        <w:t xml:space="preserve"> 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w:t>
      </w:r>
      <w:r w:rsidRPr="007A6073">
        <w:rPr>
          <w:rFonts w:ascii="Times New Roman" w:eastAsia="Times New Roman" w:hAnsi="Times New Roman" w:cs="Times New Roman"/>
          <w:color w:val="181818"/>
          <w:sz w:val="24"/>
          <w:szCs w:val="24"/>
          <w:lang w:eastAsia="ru-RU"/>
        </w:rPr>
        <w:t>, направлена на: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достижение обучающимися планируемых результатов освоения программы начального общего образования, в том числе адаптированной;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w:t>
      </w:r>
      <w:r w:rsidR="004A1E68" w:rsidRPr="007A6073">
        <w:rPr>
          <w:rFonts w:ascii="Times New Roman" w:eastAsia="Times New Roman" w:hAnsi="Times New Roman" w:cs="Times New Roman"/>
          <w:color w:val="181818"/>
          <w:sz w:val="24"/>
          <w:szCs w:val="24"/>
          <w:lang w:eastAsia="ru-RU"/>
        </w:rPr>
        <w:t xml:space="preserve"> 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w:t>
      </w:r>
      <w:r w:rsidRPr="007A6073">
        <w:rPr>
          <w:rFonts w:ascii="Times New Roman" w:eastAsia="Times New Roman" w:hAnsi="Times New Roman" w:cs="Times New Roman"/>
          <w:color w:val="181818"/>
          <w:sz w:val="24"/>
          <w:szCs w:val="24"/>
          <w:lang w:eastAsia="ru-RU"/>
        </w:rPr>
        <w:t>, дополнительного образования и социальных партнёров;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CF3ABE" w:rsidRPr="007A6073" w:rsidRDefault="00CF3ABE" w:rsidP="007A6073">
      <w:pPr>
        <w:shd w:val="clear" w:color="auto" w:fill="FFFFFF"/>
        <w:spacing w:after="36"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формирование     социокультурных          и        духовно-нравственных ценностей   </w:t>
      </w:r>
      <w:proofErr w:type="gramStart"/>
      <w:r w:rsidRPr="007A6073">
        <w:rPr>
          <w:rFonts w:ascii="Times New Roman" w:eastAsia="Times New Roman" w:hAnsi="Times New Roman" w:cs="Times New Roman"/>
          <w:color w:val="181818"/>
          <w:sz w:val="24"/>
          <w:szCs w:val="24"/>
          <w:lang w:eastAsia="ru-RU"/>
        </w:rPr>
        <w:t>обучающихся,   </w:t>
      </w:r>
      <w:proofErr w:type="gramEnd"/>
      <w:r w:rsidRPr="007A6073">
        <w:rPr>
          <w:rFonts w:ascii="Times New Roman" w:eastAsia="Times New Roman" w:hAnsi="Times New Roman" w:cs="Times New Roman"/>
          <w:color w:val="181818"/>
          <w:sz w:val="24"/>
          <w:szCs w:val="24"/>
          <w:lang w:eastAsia="ru-RU"/>
        </w:rPr>
        <w:t>   основ          их      гражданственности,      российской гражданской идентичности;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педагогических работников;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формирование     у        обучающихся       первичного          опыта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самостоятельной образовательной, общественной, </w:t>
      </w:r>
      <w:proofErr w:type="gramStart"/>
      <w:r w:rsidRPr="007A6073">
        <w:rPr>
          <w:rFonts w:ascii="Times New Roman" w:eastAsia="Times New Roman" w:hAnsi="Times New Roman" w:cs="Times New Roman"/>
          <w:color w:val="181818"/>
          <w:sz w:val="24"/>
          <w:szCs w:val="24"/>
          <w:lang w:eastAsia="ru-RU"/>
        </w:rPr>
        <w:t>проектной,   </w:t>
      </w:r>
      <w:proofErr w:type="gramEnd"/>
      <w:r w:rsidRPr="007A6073">
        <w:rPr>
          <w:rFonts w:ascii="Times New Roman" w:eastAsia="Times New Roman" w:hAnsi="Times New Roman" w:cs="Times New Roman"/>
          <w:color w:val="181818"/>
          <w:sz w:val="24"/>
          <w:szCs w:val="24"/>
          <w:lang w:eastAsia="ru-RU"/>
        </w:rPr>
        <w:t xml:space="preserve">          </w:t>
      </w:r>
      <w:proofErr w:type="spellStart"/>
      <w:r w:rsidRPr="007A6073">
        <w:rPr>
          <w:rFonts w:ascii="Times New Roman" w:eastAsia="Times New Roman" w:hAnsi="Times New Roman" w:cs="Times New Roman"/>
          <w:color w:val="181818"/>
          <w:sz w:val="24"/>
          <w:szCs w:val="24"/>
          <w:lang w:eastAsia="ru-RU"/>
        </w:rPr>
        <w:t>учебно</w:t>
      </w:r>
      <w:proofErr w:type="spellEnd"/>
      <w:r w:rsidRPr="007A6073">
        <w:rPr>
          <w:rFonts w:ascii="Times New Roman" w:eastAsia="Times New Roman" w:hAnsi="Times New Roman" w:cs="Times New Roman"/>
          <w:color w:val="181818"/>
          <w:sz w:val="24"/>
          <w:szCs w:val="24"/>
          <w:lang w:eastAsia="ru-RU"/>
        </w:rPr>
        <w:t xml:space="preserve"> - исследовательской, спортивно-оздоровительной и творческой деятельности; </w:t>
      </w:r>
    </w:p>
    <w:p w:rsidR="00CF3ABE" w:rsidRPr="007A6073" w:rsidRDefault="00CF3ABE" w:rsidP="007A6073">
      <w:pPr>
        <w:shd w:val="clear" w:color="auto" w:fill="FFFFFF"/>
        <w:spacing w:after="3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формирование у обучающихся экологической грамотности, навыков здорового и безопасного для человека и окружающей его среды образа жизни;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использование в образовательной деятельности современных образовательных технологий, направленных в том числе на воспитание</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обучающихся и развитие различных форм наставничества;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w:t>
      </w:r>
      <w:r w:rsidRPr="007A6073">
        <w:rPr>
          <w:rFonts w:ascii="Times New Roman" w:eastAsia="Times New Roman" w:hAnsi="Times New Roman" w:cs="Times New Roman"/>
          <w:color w:val="181818"/>
          <w:sz w:val="24"/>
          <w:szCs w:val="24"/>
          <w:lang w:eastAsia="ru-RU"/>
        </w:rPr>
        <w:lastRenderedPageBreak/>
        <w:t>обучающихся с учётом национальных и культурных особенностей субъекта Российской Федерации;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 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CF3ABE" w:rsidRPr="007A6073" w:rsidRDefault="00CF3ABE" w:rsidP="007A6073">
      <w:pPr>
        <w:shd w:val="clear" w:color="auto" w:fill="FFFFFF"/>
        <w:spacing w:after="0"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tbl>
      <w:tblPr>
        <w:tblW w:w="9357" w:type="dxa"/>
        <w:tblCellMar>
          <w:left w:w="0" w:type="dxa"/>
          <w:right w:w="0" w:type="dxa"/>
        </w:tblCellMar>
        <w:tblLook w:val="04A0" w:firstRow="1" w:lastRow="0" w:firstColumn="1" w:lastColumn="0" w:noHBand="0" w:noVBand="1"/>
      </w:tblPr>
      <w:tblGrid>
        <w:gridCol w:w="562"/>
        <w:gridCol w:w="2931"/>
        <w:gridCol w:w="2933"/>
        <w:gridCol w:w="2931"/>
      </w:tblGrid>
      <w:tr w:rsidR="00CF3ABE" w:rsidRPr="007A6073" w:rsidTr="00CF3ABE">
        <w:trPr>
          <w:trHeight w:val="1969"/>
        </w:trPr>
        <w:tc>
          <w:tcPr>
            <w:tcW w:w="56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0" w:type="dxa"/>
            </w:tcMar>
            <w:vAlign w:val="cente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w:t>
            </w:r>
          </w:p>
        </w:tc>
        <w:tc>
          <w:tcPr>
            <w:tcW w:w="2931"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CF3ABE" w:rsidRPr="007A6073" w:rsidRDefault="00CF3ABE" w:rsidP="007A6073">
            <w:pPr>
              <w:spacing w:after="0" w:line="242"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Наименование организации</w:t>
            </w:r>
          </w:p>
          <w:p w:rsidR="00CF3ABE" w:rsidRPr="007A6073" w:rsidRDefault="00CF3ABE" w:rsidP="007A6073">
            <w:pPr>
              <w:spacing w:after="0" w:line="239" w:lineRule="atLeast"/>
              <w:ind w:left="18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(юридического лица),</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участвующего в реализации сетевой</w:t>
            </w:r>
          </w:p>
        </w:tc>
        <w:tc>
          <w:tcPr>
            <w:tcW w:w="2933"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CF3ABE" w:rsidRPr="007A6073" w:rsidRDefault="00CF3ABE" w:rsidP="007A6073">
            <w:pPr>
              <w:spacing w:after="0" w:line="206" w:lineRule="atLeast"/>
              <w:ind w:left="1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Ресурсы, используемые при реализации основной</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образовательной программы</w:t>
            </w:r>
          </w:p>
        </w:tc>
        <w:tc>
          <w:tcPr>
            <w:tcW w:w="2931"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CF3ABE" w:rsidRPr="007A6073" w:rsidRDefault="00CF3ABE" w:rsidP="007A6073">
            <w:pPr>
              <w:spacing w:after="0"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Основания использования ресурсов</w:t>
            </w:r>
          </w:p>
          <w:p w:rsidR="00CF3ABE" w:rsidRPr="007A6073" w:rsidRDefault="00CF3ABE" w:rsidP="007A6073">
            <w:pPr>
              <w:spacing w:after="20" w:line="225" w:lineRule="atLeast"/>
              <w:ind w:left="4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(соглашение, договор и</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т. д.)</w:t>
            </w:r>
          </w:p>
        </w:tc>
      </w:tr>
      <w:tr w:rsidR="00CF3ABE" w:rsidRPr="007A6073" w:rsidTr="00CF3ABE">
        <w:trPr>
          <w:trHeight w:val="365"/>
        </w:trPr>
        <w:tc>
          <w:tcPr>
            <w:tcW w:w="562" w:type="dxa"/>
            <w:tcBorders>
              <w:top w:val="nil"/>
              <w:left w:val="single" w:sz="8" w:space="0" w:color="000000"/>
              <w:bottom w:val="single" w:sz="8" w:space="0" w:color="000000"/>
              <w:right w:val="single" w:sz="8" w:space="0" w:color="000000"/>
            </w:tcBorders>
            <w:tcMar>
              <w:top w:w="0" w:type="dxa"/>
              <w:left w:w="1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w:t>
            </w:r>
          </w:p>
        </w:tc>
        <w:tc>
          <w:tcPr>
            <w:tcW w:w="2931" w:type="dxa"/>
            <w:tcBorders>
              <w:top w:val="nil"/>
              <w:left w:val="nil"/>
              <w:bottom w:val="single" w:sz="8" w:space="0" w:color="000000"/>
              <w:right w:val="single" w:sz="8" w:space="0" w:color="000000"/>
            </w:tcBorders>
            <w:tcMar>
              <w:top w:w="0" w:type="dxa"/>
              <w:left w:w="1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2933" w:type="dxa"/>
            <w:tcBorders>
              <w:top w:val="nil"/>
              <w:left w:val="nil"/>
              <w:bottom w:val="single" w:sz="8" w:space="0" w:color="000000"/>
              <w:right w:val="single" w:sz="8" w:space="0" w:color="000000"/>
            </w:tcBorders>
            <w:tcMar>
              <w:top w:w="0" w:type="dxa"/>
              <w:left w:w="1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2931" w:type="dxa"/>
            <w:tcBorders>
              <w:top w:val="nil"/>
              <w:left w:val="nil"/>
              <w:bottom w:val="single" w:sz="8" w:space="0" w:color="000000"/>
              <w:right w:val="single" w:sz="8" w:space="0" w:color="000000"/>
            </w:tcBorders>
            <w:tcMar>
              <w:top w:w="0" w:type="dxa"/>
              <w:left w:w="1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bl>
    <w:p w:rsidR="00CF3ABE" w:rsidRPr="007A6073" w:rsidRDefault="00CF3ABE" w:rsidP="007A6073">
      <w:pPr>
        <w:shd w:val="clear" w:color="auto" w:fill="FFFFFF"/>
        <w:spacing w:after="0"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FF0000"/>
          <w:sz w:val="24"/>
          <w:szCs w:val="24"/>
          <w:lang w:eastAsia="ru-RU"/>
        </w:rPr>
        <w:t> </w:t>
      </w:r>
    </w:p>
    <w:p w:rsidR="00CF3ABE" w:rsidRPr="007A6073" w:rsidRDefault="00CF3ABE" w:rsidP="007A6073">
      <w:pPr>
        <w:shd w:val="clear" w:color="auto" w:fill="FFFFFF"/>
        <w:spacing w:after="12" w:line="240" w:lineRule="auto"/>
        <w:ind w:left="-284" w:right="-143" w:hanging="143"/>
        <w:jc w:val="both"/>
        <w:outlineLvl w:val="2"/>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3.5.1. Кадровые условия реализации основной образовательной программы начального общего образования</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Обеспеченность кадровыми условиями включает в себя:</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укомплектованность     образовательной организации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педагогическими, руководящими и иными работниками;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непрерывность профессионального развития педагогических работников образовательной организации, образовательную программу начального общего образования.</w:t>
      </w:r>
    </w:p>
    <w:p w:rsidR="00CF3ABE" w:rsidRPr="007A6073" w:rsidRDefault="00CF3ABE" w:rsidP="007A6073">
      <w:pPr>
        <w:shd w:val="clear" w:color="auto" w:fill="FFFFFF"/>
        <w:spacing w:after="2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Укомплектованность образовательной организации </w:t>
      </w:r>
      <w:proofErr w:type="spellStart"/>
      <w:r w:rsidRPr="007A6073">
        <w:rPr>
          <w:rFonts w:ascii="Times New Roman" w:eastAsia="Times New Roman" w:hAnsi="Times New Roman" w:cs="Times New Roman"/>
          <w:color w:val="181818"/>
          <w:sz w:val="24"/>
          <w:szCs w:val="24"/>
          <w:lang w:eastAsia="ru-RU"/>
        </w:rPr>
        <w:t>педагоическими</w:t>
      </w:r>
      <w:proofErr w:type="spellEnd"/>
      <w:r w:rsidRPr="007A6073">
        <w:rPr>
          <w:rFonts w:ascii="Times New Roman" w:eastAsia="Times New Roman" w:hAnsi="Times New Roman" w:cs="Times New Roman"/>
          <w:color w:val="181818"/>
          <w:sz w:val="24"/>
          <w:szCs w:val="24"/>
          <w:lang w:eastAsia="ru-RU"/>
        </w:rPr>
        <w:t>, руководящими и иными работниками характеризируется замещением 100 % вакансий, имеющихся в соответствии с утверждённым штатным расписанием.</w:t>
      </w:r>
    </w:p>
    <w:p w:rsidR="00CF3ABE" w:rsidRPr="007A6073" w:rsidRDefault="00CF3ABE" w:rsidP="007A6073">
      <w:pPr>
        <w:shd w:val="clear" w:color="auto" w:fill="FFFFFF"/>
        <w:spacing w:after="19" w:line="240" w:lineRule="auto"/>
        <w:ind w:right="-143" w:firstLine="708"/>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Уровень квалификации работников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 </w:t>
      </w:r>
      <w:r w:rsidRPr="007A6073">
        <w:rPr>
          <w:rFonts w:ascii="Times New Roman" w:eastAsia="Times New Roman" w:hAnsi="Times New Roman" w:cs="Times New Roman"/>
          <w:color w:val="181818"/>
          <w:sz w:val="24"/>
          <w:szCs w:val="24"/>
          <w:lang w:eastAsia="ru-RU"/>
        </w:rPr>
        <w:t>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p>
    <w:p w:rsidR="00CF3ABE" w:rsidRPr="007A6073" w:rsidRDefault="00CF3ABE" w:rsidP="007A6073">
      <w:pPr>
        <w:shd w:val="clear" w:color="auto" w:fill="FFFFFF"/>
        <w:spacing w:after="5" w:line="235" w:lineRule="atLeast"/>
        <w:ind w:right="-143" w:firstLine="708"/>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Непрерывность профессионального развития </w:t>
      </w:r>
      <w:proofErr w:type="gramStart"/>
      <w:r w:rsidRPr="007A6073">
        <w:rPr>
          <w:rFonts w:ascii="Times New Roman" w:eastAsia="Times New Roman" w:hAnsi="Times New Roman" w:cs="Times New Roman"/>
          <w:color w:val="181818"/>
          <w:sz w:val="24"/>
          <w:szCs w:val="24"/>
          <w:lang w:eastAsia="ru-RU"/>
        </w:rPr>
        <w:t>работников</w:t>
      </w:r>
      <w:r w:rsidR="004A1E68" w:rsidRPr="007A6073">
        <w:rPr>
          <w:rFonts w:ascii="Times New Roman" w:eastAsia="Times New Roman" w:hAnsi="Times New Roman" w:cs="Times New Roman"/>
          <w:color w:val="181818"/>
          <w:sz w:val="24"/>
          <w:szCs w:val="24"/>
          <w:lang w:eastAsia="ru-RU"/>
        </w:rPr>
        <w:t xml:space="preserve">  МАОУ</w:t>
      </w:r>
      <w:proofErr w:type="gramEnd"/>
      <w:r w:rsidR="004A1E68" w:rsidRPr="007A6073">
        <w:rPr>
          <w:rFonts w:ascii="Times New Roman" w:eastAsia="Times New Roman" w:hAnsi="Times New Roman" w:cs="Times New Roman"/>
          <w:color w:val="181818"/>
          <w:sz w:val="24"/>
          <w:szCs w:val="24"/>
          <w:lang w:eastAsia="ru-RU"/>
        </w:rPr>
        <w:t xml:space="preserve">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w:t>
      </w:r>
      <w:r w:rsidRPr="007A6073">
        <w:rPr>
          <w:rFonts w:ascii="Times New Roman" w:eastAsia="Times New Roman" w:hAnsi="Times New Roman" w:cs="Times New Roman"/>
          <w:color w:val="181818"/>
          <w:sz w:val="24"/>
          <w:szCs w:val="24"/>
          <w:lang w:eastAsia="ru-RU"/>
        </w:rPr>
        <w:t>,          реализующего     основную образовательную программу начального общего образования, обеспечивается освоением   работниками        дополнительных профессиональных образовательных программ в объеме не менее 72 часов, не реже чем каждые три года в образовательных учреждениях, имеющих лицензию на право ведения данного вида образовательной деятельности.</w:t>
      </w:r>
    </w:p>
    <w:p w:rsidR="00CF3ABE" w:rsidRPr="007A6073" w:rsidRDefault="00CF3ABE" w:rsidP="007A6073">
      <w:pPr>
        <w:shd w:val="clear" w:color="auto" w:fill="FFFFFF"/>
        <w:spacing w:after="0" w:line="240" w:lineRule="auto"/>
        <w:ind w:right="-143" w:firstLine="708"/>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системе образования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w:t>
      </w:r>
      <w:r w:rsidRPr="007A6073">
        <w:rPr>
          <w:rFonts w:ascii="Times New Roman" w:eastAsia="Times New Roman" w:hAnsi="Times New Roman" w:cs="Times New Roman"/>
          <w:color w:val="181818"/>
          <w:sz w:val="24"/>
          <w:szCs w:val="24"/>
          <w:lang w:eastAsia="ru-RU"/>
        </w:rPr>
        <w:lastRenderedPageBreak/>
        <w:t>учреждений, проведения комплексных мониторинговых исследований результатов образовательного процесса и эффективности инноваций.</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Для реализации программы начального общего образования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 </w:t>
      </w:r>
      <w:r w:rsidRPr="007A6073">
        <w:rPr>
          <w:rFonts w:ascii="Times New Roman" w:eastAsia="Times New Roman" w:hAnsi="Times New Roman" w:cs="Times New Roman"/>
          <w:color w:val="181818"/>
          <w:sz w:val="24"/>
          <w:szCs w:val="24"/>
          <w:lang w:eastAsia="ru-RU"/>
        </w:rPr>
        <w:t>укомплектована кадрами, имеющими необходимую квалификацию для решения задач, определенных ООП НОО.</w:t>
      </w:r>
    </w:p>
    <w:tbl>
      <w:tblPr>
        <w:tblW w:w="9913" w:type="dxa"/>
        <w:tblLayout w:type="fixed"/>
        <w:tblCellMar>
          <w:left w:w="0" w:type="dxa"/>
          <w:right w:w="0" w:type="dxa"/>
        </w:tblCellMar>
        <w:tblLook w:val="04A0" w:firstRow="1" w:lastRow="0" w:firstColumn="1" w:lastColumn="0" w:noHBand="0" w:noVBand="1"/>
      </w:tblPr>
      <w:tblGrid>
        <w:gridCol w:w="1296"/>
        <w:gridCol w:w="3295"/>
        <w:gridCol w:w="1167"/>
        <w:gridCol w:w="3297"/>
        <w:gridCol w:w="858"/>
      </w:tblGrid>
      <w:tr w:rsidR="00CF3ABE" w:rsidRPr="007A6073" w:rsidTr="007A6073">
        <w:trPr>
          <w:trHeight w:val="600"/>
        </w:trPr>
        <w:tc>
          <w:tcPr>
            <w:tcW w:w="1296" w:type="dxa"/>
            <w:vMerge w:val="restart"/>
            <w:tcBorders>
              <w:top w:val="single" w:sz="8" w:space="0" w:color="000000"/>
              <w:left w:val="single" w:sz="8" w:space="0" w:color="000000"/>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b/>
                <w:bCs/>
                <w:sz w:val="24"/>
                <w:szCs w:val="24"/>
                <w:lang w:eastAsia="ru-RU"/>
              </w:rPr>
              <w:t>Категория работников</w:t>
            </w:r>
          </w:p>
        </w:tc>
        <w:tc>
          <w:tcPr>
            <w:tcW w:w="3295" w:type="dxa"/>
            <w:vMerge w:val="restart"/>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b/>
                <w:bCs/>
                <w:sz w:val="24"/>
                <w:szCs w:val="24"/>
                <w:lang w:eastAsia="ru-RU"/>
              </w:rPr>
              <w:t>Должностные обязанности</w:t>
            </w:r>
          </w:p>
        </w:tc>
        <w:tc>
          <w:tcPr>
            <w:tcW w:w="1167" w:type="dxa"/>
            <w:vMerge w:val="restart"/>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b/>
                <w:bCs/>
                <w:sz w:val="24"/>
                <w:szCs w:val="24"/>
                <w:lang w:eastAsia="ru-RU"/>
              </w:rPr>
              <w:t xml:space="preserve">Кол-во </w:t>
            </w:r>
            <w:proofErr w:type="spellStart"/>
            <w:r w:rsidRPr="007A6073">
              <w:rPr>
                <w:rFonts w:ascii="Times New Roman" w:eastAsia="Times New Roman" w:hAnsi="Times New Roman" w:cs="Times New Roman"/>
                <w:b/>
                <w:bCs/>
                <w:sz w:val="24"/>
                <w:szCs w:val="24"/>
                <w:lang w:eastAsia="ru-RU"/>
              </w:rPr>
              <w:t>работнико</w:t>
            </w:r>
            <w:proofErr w:type="spellEnd"/>
          </w:p>
          <w:p w:rsidR="00CF3ABE" w:rsidRPr="007A6073" w:rsidRDefault="00CF3ABE" w:rsidP="007A6073">
            <w:pPr>
              <w:spacing w:after="22"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b/>
                <w:bCs/>
                <w:sz w:val="24"/>
                <w:szCs w:val="24"/>
                <w:lang w:eastAsia="ru-RU"/>
              </w:rPr>
              <w:t>в</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b/>
                <w:bCs/>
                <w:sz w:val="24"/>
                <w:szCs w:val="24"/>
                <w:lang w:eastAsia="ru-RU"/>
              </w:rPr>
              <w:t>требуется/ имеется</w:t>
            </w:r>
          </w:p>
        </w:tc>
        <w:tc>
          <w:tcPr>
            <w:tcW w:w="4155" w:type="dxa"/>
            <w:gridSpan w:val="2"/>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840"/>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b/>
                <w:bCs/>
                <w:sz w:val="24"/>
                <w:szCs w:val="24"/>
                <w:lang w:eastAsia="ru-RU"/>
              </w:rPr>
              <w:t>Уровень</w:t>
            </w:r>
          </w:p>
        </w:tc>
      </w:tr>
      <w:tr w:rsidR="00CF3ABE" w:rsidRPr="007A6073" w:rsidTr="007A6073">
        <w:trPr>
          <w:trHeight w:val="599"/>
        </w:trPr>
        <w:tc>
          <w:tcPr>
            <w:tcW w:w="1296" w:type="dxa"/>
            <w:vMerge/>
            <w:tcBorders>
              <w:top w:val="single" w:sz="8" w:space="0" w:color="000000"/>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3295" w:type="dxa"/>
            <w:vMerge/>
            <w:tcBorders>
              <w:top w:val="single" w:sz="8" w:space="0" w:color="000000"/>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1167" w:type="dxa"/>
            <w:vMerge/>
            <w:tcBorders>
              <w:top w:val="single" w:sz="8" w:space="0" w:color="000000"/>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329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b/>
                <w:bCs/>
                <w:sz w:val="24"/>
                <w:szCs w:val="24"/>
                <w:lang w:eastAsia="ru-RU"/>
              </w:rPr>
              <w:t>Требования к уровню квалификации</w:t>
            </w:r>
          </w:p>
        </w:tc>
        <w:tc>
          <w:tcPr>
            <w:tcW w:w="858"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left="19"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b/>
                <w:bCs/>
                <w:sz w:val="24"/>
                <w:szCs w:val="24"/>
                <w:lang w:eastAsia="ru-RU"/>
              </w:rPr>
              <w:t>Фактический</w:t>
            </w:r>
          </w:p>
        </w:tc>
      </w:tr>
      <w:tr w:rsidR="00CF3ABE" w:rsidRPr="007A6073" w:rsidTr="007A6073">
        <w:trPr>
          <w:trHeight w:val="4093"/>
        </w:trPr>
        <w:tc>
          <w:tcPr>
            <w:tcW w:w="1296"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Директор</w:t>
            </w:r>
          </w:p>
        </w:tc>
        <w:tc>
          <w:tcPr>
            <w:tcW w:w="3295"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7"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Обеспечивает системную образовательную и административно-</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хозяйственную                 работу</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p>
        </w:tc>
        <w:tc>
          <w:tcPr>
            <w:tcW w:w="116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3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609"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0/1</w:t>
            </w:r>
          </w:p>
        </w:tc>
        <w:tc>
          <w:tcPr>
            <w:tcW w:w="329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39" w:line="206"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Высшее </w:t>
            </w:r>
            <w:proofErr w:type="spellStart"/>
            <w:r w:rsidRPr="007A6073">
              <w:rPr>
                <w:rFonts w:ascii="Times New Roman" w:eastAsia="Times New Roman" w:hAnsi="Times New Roman" w:cs="Times New Roman"/>
                <w:sz w:val="24"/>
                <w:szCs w:val="24"/>
                <w:lang w:eastAsia="ru-RU"/>
              </w:rPr>
              <w:t>проф</w:t>
            </w:r>
            <w:proofErr w:type="spellEnd"/>
            <w:r w:rsidRPr="007A6073">
              <w:rPr>
                <w:rFonts w:ascii="Times New Roman" w:eastAsia="Times New Roman" w:hAnsi="Times New Roman" w:cs="Times New Roman"/>
                <w:sz w:val="24"/>
                <w:szCs w:val="24"/>
                <w:lang w:eastAsia="ru-RU"/>
              </w:rPr>
              <w:t xml:space="preserve">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7A6073">
              <w:rPr>
                <w:rFonts w:ascii="Times New Roman" w:eastAsia="Times New Roman" w:hAnsi="Times New Roman" w:cs="Times New Roman"/>
                <w:sz w:val="24"/>
                <w:szCs w:val="24"/>
                <w:lang w:eastAsia="ru-RU"/>
              </w:rPr>
              <w:t>экономики</w:t>
            </w:r>
            <w:proofErr w:type="gramEnd"/>
            <w:r w:rsidRPr="007A6073">
              <w:rPr>
                <w:rFonts w:ascii="Times New Roman" w:eastAsia="Times New Roman" w:hAnsi="Times New Roman" w:cs="Times New Roman"/>
                <w:sz w:val="24"/>
                <w:szCs w:val="24"/>
                <w:lang w:eastAsia="ru-RU"/>
              </w:rPr>
              <w:t xml:space="preserve"> и стаж работы на педагогических или руководящих должностях</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не менее 5 лет</w:t>
            </w:r>
          </w:p>
        </w:tc>
        <w:tc>
          <w:tcPr>
            <w:tcW w:w="858"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08"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Соответствует</w:t>
            </w:r>
          </w:p>
          <w:p w:rsidR="00CF3ABE" w:rsidRPr="007A6073" w:rsidRDefault="00CF3ABE" w:rsidP="007A6073">
            <w:pPr>
              <w:spacing w:after="0"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08"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7A6073">
        <w:trPr>
          <w:trHeight w:val="4095"/>
        </w:trPr>
        <w:tc>
          <w:tcPr>
            <w:tcW w:w="1296"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Учитель</w:t>
            </w:r>
          </w:p>
        </w:tc>
        <w:tc>
          <w:tcPr>
            <w:tcW w:w="3295"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Организация условий для обучения, воспитания, успешного продвижения обучающегося в рамках образовательного процесса. Обеспечивает реализацию внеурочной деятельности ООП НОО, развивает разнообразную творческую деятельность обучающихся.</w:t>
            </w:r>
          </w:p>
        </w:tc>
        <w:tc>
          <w:tcPr>
            <w:tcW w:w="116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2"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1"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4A1E68"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0/22</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329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proofErr w:type="spellStart"/>
            <w:r w:rsidRPr="007A6073">
              <w:rPr>
                <w:rFonts w:ascii="Times New Roman" w:eastAsia="Times New Roman" w:hAnsi="Times New Roman" w:cs="Times New Roman"/>
                <w:sz w:val="24"/>
                <w:szCs w:val="24"/>
                <w:lang w:eastAsia="ru-RU"/>
              </w:rPr>
              <w:t>соответсвующей</w:t>
            </w:r>
            <w:proofErr w:type="spellEnd"/>
            <w:r w:rsidRPr="007A6073">
              <w:rPr>
                <w:rFonts w:ascii="Times New Roman" w:eastAsia="Times New Roman" w:hAnsi="Times New Roman" w:cs="Times New Roman"/>
                <w:sz w:val="24"/>
                <w:szCs w:val="24"/>
                <w:lang w:eastAsia="ru-RU"/>
              </w:rPr>
              <w:t xml:space="preserve">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w:t>
            </w:r>
          </w:p>
        </w:tc>
        <w:tc>
          <w:tcPr>
            <w:tcW w:w="858"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Соответствует</w:t>
            </w:r>
          </w:p>
          <w:p w:rsidR="00CF3ABE" w:rsidRPr="007A6073" w:rsidRDefault="00CF3ABE" w:rsidP="007A6073">
            <w:pPr>
              <w:spacing w:after="0"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7A6073">
        <w:trPr>
          <w:trHeight w:val="300"/>
        </w:trPr>
        <w:tc>
          <w:tcPr>
            <w:tcW w:w="1296" w:type="dxa"/>
            <w:tcBorders>
              <w:top w:val="nil"/>
              <w:left w:val="single" w:sz="8" w:space="0" w:color="000000"/>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3295"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116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329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стажу работы.</w:t>
            </w:r>
          </w:p>
        </w:tc>
        <w:tc>
          <w:tcPr>
            <w:tcW w:w="858"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7A6073">
        <w:trPr>
          <w:trHeight w:val="1308"/>
        </w:trPr>
        <w:tc>
          <w:tcPr>
            <w:tcW w:w="1296"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Классный руководи </w:t>
            </w:r>
            <w:proofErr w:type="spellStart"/>
            <w:r w:rsidRPr="007A6073">
              <w:rPr>
                <w:rFonts w:ascii="Times New Roman" w:eastAsia="Times New Roman" w:hAnsi="Times New Roman" w:cs="Times New Roman"/>
                <w:sz w:val="24"/>
                <w:szCs w:val="24"/>
                <w:lang w:eastAsia="ru-RU"/>
              </w:rPr>
              <w:t>тель</w:t>
            </w:r>
            <w:proofErr w:type="spellEnd"/>
          </w:p>
        </w:tc>
        <w:tc>
          <w:tcPr>
            <w:tcW w:w="3295"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41" w:line="208"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Обеспечивает психологическое сопровождение обучающихся: сохранение психического,</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соматического и социального благополучия.</w:t>
            </w:r>
          </w:p>
        </w:tc>
        <w:tc>
          <w:tcPr>
            <w:tcW w:w="116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4A1E68"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0/18</w:t>
            </w:r>
          </w:p>
        </w:tc>
        <w:tc>
          <w:tcPr>
            <w:tcW w:w="3297"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26"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Высшее         профессиональное</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образование</w:t>
            </w:r>
          </w:p>
        </w:tc>
        <w:tc>
          <w:tcPr>
            <w:tcW w:w="858"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Соответствует</w:t>
            </w:r>
          </w:p>
        </w:tc>
      </w:tr>
      <w:tr w:rsidR="00CF3ABE" w:rsidRPr="007A6073" w:rsidTr="007A6073">
        <w:trPr>
          <w:trHeight w:val="3082"/>
        </w:trPr>
        <w:tc>
          <w:tcPr>
            <w:tcW w:w="1296"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proofErr w:type="spellStart"/>
            <w:r w:rsidRPr="007A6073">
              <w:rPr>
                <w:rFonts w:ascii="Times New Roman" w:eastAsia="Times New Roman" w:hAnsi="Times New Roman" w:cs="Times New Roman"/>
                <w:sz w:val="24"/>
                <w:szCs w:val="24"/>
                <w:lang w:eastAsia="ru-RU"/>
              </w:rPr>
              <w:lastRenderedPageBreak/>
              <w:t>Библиоте</w:t>
            </w:r>
            <w:proofErr w:type="spellEnd"/>
            <w:r w:rsidRPr="007A6073">
              <w:rPr>
                <w:rFonts w:ascii="Times New Roman" w:eastAsia="Times New Roman" w:hAnsi="Times New Roman" w:cs="Times New Roman"/>
                <w:sz w:val="24"/>
                <w:szCs w:val="24"/>
                <w:lang w:eastAsia="ru-RU"/>
              </w:rPr>
              <w:t xml:space="preserve"> карь</w:t>
            </w:r>
          </w:p>
        </w:tc>
        <w:tc>
          <w:tcPr>
            <w:tcW w:w="3295"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31"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Обеспечивает обучающимся интеллектуальный      и физический     доступ к информации, участвует в их духовно-нравственном</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proofErr w:type="gramStart"/>
            <w:r w:rsidRPr="007A6073">
              <w:rPr>
                <w:rFonts w:ascii="Times New Roman" w:eastAsia="Times New Roman" w:hAnsi="Times New Roman" w:cs="Times New Roman"/>
                <w:sz w:val="24"/>
                <w:szCs w:val="24"/>
                <w:lang w:eastAsia="ru-RU"/>
              </w:rPr>
              <w:t>воспитании,   </w:t>
            </w:r>
            <w:proofErr w:type="gramEnd"/>
            <w:r w:rsidRPr="007A6073">
              <w:rPr>
                <w:rFonts w:ascii="Times New Roman" w:eastAsia="Times New Roman" w:hAnsi="Times New Roman" w:cs="Times New Roman"/>
                <w:sz w:val="24"/>
                <w:szCs w:val="24"/>
                <w:lang w:eastAsia="ru-RU"/>
              </w:rPr>
              <w:t>          содействует</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формированию информационной компетентности обучающихся путем обучения поиску, анализу, оценке и обработке информации.</w:t>
            </w:r>
          </w:p>
        </w:tc>
        <w:tc>
          <w:tcPr>
            <w:tcW w:w="116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3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355"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0/1</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3297"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24"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Высшее           или          среднее</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профессиональное образование</w:t>
            </w:r>
          </w:p>
        </w:tc>
        <w:tc>
          <w:tcPr>
            <w:tcW w:w="858"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Соответствует</w:t>
            </w:r>
          </w:p>
        </w:tc>
      </w:tr>
      <w:tr w:rsidR="00CF3ABE" w:rsidRPr="007A6073" w:rsidTr="007A6073">
        <w:trPr>
          <w:trHeight w:val="4347"/>
        </w:trPr>
        <w:tc>
          <w:tcPr>
            <w:tcW w:w="1296"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2" w:line="206"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Замести </w:t>
            </w:r>
            <w:proofErr w:type="spellStart"/>
            <w:r w:rsidRPr="007A6073">
              <w:rPr>
                <w:rFonts w:ascii="Times New Roman" w:eastAsia="Times New Roman" w:hAnsi="Times New Roman" w:cs="Times New Roman"/>
                <w:sz w:val="24"/>
                <w:szCs w:val="24"/>
                <w:lang w:eastAsia="ru-RU"/>
              </w:rPr>
              <w:t>тель</w:t>
            </w:r>
            <w:proofErr w:type="spellEnd"/>
          </w:p>
          <w:p w:rsidR="00CF3ABE" w:rsidRPr="007A6073" w:rsidRDefault="00CF3ABE" w:rsidP="007A6073">
            <w:pPr>
              <w:spacing w:after="1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руководите</w:t>
            </w:r>
          </w:p>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ля</w:t>
            </w:r>
          </w:p>
        </w:tc>
        <w:tc>
          <w:tcPr>
            <w:tcW w:w="3295"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116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4A1E68"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0/1</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3297"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left="14"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58" w:type="dxa"/>
            <w:tcBorders>
              <w:top w:val="nil"/>
              <w:left w:val="nil"/>
              <w:bottom w:val="single" w:sz="8" w:space="0" w:color="000000"/>
              <w:right w:val="single" w:sz="8" w:space="0" w:color="000000"/>
            </w:tcBorders>
            <w:tcMar>
              <w:top w:w="64"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5"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Соответствует</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 w:line="206"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bl>
    <w:p w:rsidR="00CF3ABE" w:rsidRPr="007A6073" w:rsidRDefault="00CF3ABE" w:rsidP="007A6073">
      <w:pPr>
        <w:shd w:val="clear" w:color="auto" w:fill="FFFFFF"/>
        <w:spacing w:after="3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right="-143"/>
        <w:jc w:val="both"/>
        <w:outlineLvl w:val="0"/>
        <w:rPr>
          <w:rFonts w:ascii="Times New Roman" w:eastAsia="Times New Roman" w:hAnsi="Times New Roman" w:cs="Times New Roman"/>
          <w:b/>
          <w:bCs/>
          <w:color w:val="181818"/>
          <w:kern w:val="36"/>
          <w:sz w:val="24"/>
          <w:szCs w:val="24"/>
          <w:lang w:eastAsia="ru-RU"/>
        </w:rPr>
      </w:pPr>
      <w:r w:rsidRPr="007A6073">
        <w:rPr>
          <w:rFonts w:ascii="Times New Roman" w:eastAsia="Times New Roman" w:hAnsi="Times New Roman" w:cs="Times New Roman"/>
          <w:b/>
          <w:bCs/>
          <w:color w:val="181818"/>
          <w:kern w:val="36"/>
          <w:sz w:val="24"/>
          <w:szCs w:val="24"/>
          <w:lang w:eastAsia="ru-RU"/>
        </w:rPr>
        <w:t>Профессиональное развитие и повышение квалификации</w:t>
      </w:r>
      <w:r w:rsidRPr="007A6073">
        <w:rPr>
          <w:rFonts w:ascii="Times New Roman" w:eastAsia="Times New Roman" w:hAnsi="Times New Roman" w:cs="Times New Roman"/>
          <w:color w:val="181818"/>
          <w:kern w:val="36"/>
          <w:sz w:val="24"/>
          <w:szCs w:val="24"/>
          <w:lang w:eastAsia="ru-RU"/>
        </w:rPr>
        <w:t> </w:t>
      </w:r>
      <w:r w:rsidRPr="007A6073">
        <w:rPr>
          <w:rFonts w:ascii="Times New Roman" w:eastAsia="Times New Roman" w:hAnsi="Times New Roman" w:cs="Times New Roman"/>
          <w:b/>
          <w:bCs/>
          <w:color w:val="181818"/>
          <w:kern w:val="36"/>
          <w:sz w:val="24"/>
          <w:szCs w:val="24"/>
          <w:lang w:eastAsia="ru-RU"/>
        </w:rPr>
        <w:t>педагогических работников</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основной образовательной программе образовательной организации представлены планы -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7A6073">
        <w:rPr>
          <w:rFonts w:ascii="Times New Roman" w:eastAsia="Times New Roman" w:hAnsi="Times New Roman" w:cs="Times New Roman"/>
          <w:color w:val="181818"/>
          <w:sz w:val="24"/>
          <w:szCs w:val="24"/>
          <w:lang w:eastAsia="ru-RU"/>
        </w:rPr>
        <w:t>Минобрнауки</w:t>
      </w:r>
      <w:proofErr w:type="spellEnd"/>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При этом использованы различные организации, осуществляющие образовательную деятельность, имеющие соответствующую лицензию. Формы повышения квалификации: стажировки, участие в конференциях, обучающих семинарах и мастер - 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Для достижения результатов основной образовательной программы в ходе её реализации осуществляется оценка качества и результативности деятельности педагогических </w:t>
      </w:r>
      <w:r w:rsidRPr="007A6073">
        <w:rPr>
          <w:rFonts w:ascii="Times New Roman" w:eastAsia="Times New Roman" w:hAnsi="Times New Roman" w:cs="Times New Roman"/>
          <w:color w:val="181818"/>
          <w:sz w:val="24"/>
          <w:szCs w:val="24"/>
          <w:lang w:eastAsia="ru-RU"/>
        </w:rPr>
        <w:lastRenderedPageBreak/>
        <w:t>работников с целью коррекции их деятельности, а также определения стимулирующей части фонда оплаты труда.</w:t>
      </w:r>
    </w:p>
    <w:p w:rsidR="00CF3ABE" w:rsidRPr="007A6073" w:rsidRDefault="00CF3ABE" w:rsidP="007A6073">
      <w:pPr>
        <w:shd w:val="clear" w:color="auto" w:fill="FFFFFF"/>
        <w:spacing w:after="12" w:line="235" w:lineRule="atLeast"/>
        <w:ind w:right="-143" w:firstLine="850"/>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Ожидаемый      результат повышения         квалификации   – профессиональная готовность работников образования к реализации ФГОС НОО:</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b/>
          <w:bCs/>
          <w:color w:val="181818"/>
          <w:sz w:val="24"/>
          <w:szCs w:val="24"/>
          <w:lang w:eastAsia="ru-RU"/>
        </w:rPr>
        <w:t>обеспечение</w:t>
      </w:r>
      <w:r w:rsidRPr="007A6073">
        <w:rPr>
          <w:rFonts w:ascii="Times New Roman" w:eastAsia="Times New Roman" w:hAnsi="Times New Roman" w:cs="Times New Roman"/>
          <w:color w:val="181818"/>
          <w:sz w:val="24"/>
          <w:szCs w:val="24"/>
          <w:lang w:eastAsia="ru-RU"/>
        </w:rPr>
        <w:t> оптимального вхождения работников образования в систему ценностей современного образования;</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b/>
          <w:bCs/>
          <w:color w:val="181818"/>
          <w:sz w:val="24"/>
          <w:szCs w:val="24"/>
          <w:lang w:eastAsia="ru-RU"/>
        </w:rPr>
        <w:t>принятие </w:t>
      </w:r>
      <w:r w:rsidRPr="007A6073">
        <w:rPr>
          <w:rFonts w:ascii="Times New Roman" w:eastAsia="Times New Roman" w:hAnsi="Times New Roman" w:cs="Times New Roman"/>
          <w:color w:val="181818"/>
          <w:sz w:val="24"/>
          <w:szCs w:val="24"/>
          <w:lang w:eastAsia="ru-RU"/>
        </w:rPr>
        <w:t>идеологии ФГОС НОО;</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b/>
          <w:bCs/>
          <w:color w:val="181818"/>
          <w:sz w:val="24"/>
          <w:szCs w:val="24"/>
          <w:lang w:eastAsia="ru-RU"/>
        </w:rPr>
        <w:t>освоение</w:t>
      </w:r>
      <w:r w:rsidRPr="007A6073">
        <w:rPr>
          <w:rFonts w:ascii="Times New Roman" w:eastAsia="Times New Roman" w:hAnsi="Times New Roman" w:cs="Times New Roman"/>
          <w:color w:val="181818"/>
          <w:sz w:val="24"/>
          <w:szCs w:val="24"/>
          <w:lang w:eastAsia="ru-RU"/>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r w:rsidRPr="007A6073">
        <w:rPr>
          <w:rFonts w:ascii="Times New Roman" w:eastAsia="Times New Roman" w:hAnsi="Times New Roman" w:cs="Times New Roman"/>
          <w:b/>
          <w:bCs/>
          <w:color w:val="181818"/>
          <w:sz w:val="24"/>
          <w:szCs w:val="24"/>
          <w:lang w:eastAsia="ru-RU"/>
        </w:rPr>
        <w:t>овладение</w:t>
      </w:r>
      <w:r w:rsidRPr="007A6073">
        <w:rPr>
          <w:rFonts w:ascii="Times New Roman" w:eastAsia="Times New Roman" w:hAnsi="Times New Roman" w:cs="Times New Roman"/>
          <w:color w:val="181818"/>
          <w:sz w:val="24"/>
          <w:szCs w:val="24"/>
          <w:lang w:eastAsia="ru-RU"/>
        </w:rPr>
        <w:t> </w:t>
      </w:r>
      <w:proofErr w:type="spellStart"/>
      <w:r w:rsidRPr="007A6073">
        <w:rPr>
          <w:rFonts w:ascii="Times New Roman" w:eastAsia="Times New Roman" w:hAnsi="Times New Roman" w:cs="Times New Roman"/>
          <w:color w:val="181818"/>
          <w:sz w:val="24"/>
          <w:szCs w:val="24"/>
          <w:lang w:eastAsia="ru-RU"/>
        </w:rPr>
        <w:t>учебно</w:t>
      </w:r>
      <w:proofErr w:type="spellEnd"/>
      <w:r w:rsidRPr="007A6073">
        <w:rPr>
          <w:rFonts w:ascii="Times New Roman" w:eastAsia="Times New Roman" w:hAnsi="Times New Roman" w:cs="Times New Roman"/>
          <w:color w:val="181818"/>
          <w:sz w:val="24"/>
          <w:szCs w:val="24"/>
          <w:lang w:eastAsia="ru-RU"/>
        </w:rPr>
        <w:t xml:space="preserve"> – методическими и информационно – методическими ресурсами, необходимыми для успешного решения задач ФГОС НОО.</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Одним из условий готовности образовательной организации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F3ABE" w:rsidRPr="007A6073" w:rsidRDefault="00CF3ABE" w:rsidP="007A6073">
      <w:pPr>
        <w:shd w:val="clear" w:color="auto" w:fill="FFFFFF"/>
        <w:spacing w:after="24"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left="426" w:right="-143" w:hanging="734"/>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color w:val="181818"/>
          <w:sz w:val="24"/>
          <w:szCs w:val="24"/>
          <w:lang w:eastAsia="ru-RU"/>
        </w:rPr>
        <w:t>3</w:t>
      </w:r>
      <w:r w:rsidRPr="007A6073">
        <w:rPr>
          <w:rFonts w:ascii="Times New Roman" w:eastAsia="Times New Roman" w:hAnsi="Times New Roman" w:cs="Times New Roman"/>
          <w:b/>
          <w:bCs/>
          <w:color w:val="181818"/>
          <w:sz w:val="24"/>
          <w:szCs w:val="24"/>
          <w:lang w:eastAsia="ru-RU"/>
        </w:rPr>
        <w:t>.5.2. Психолого-педагогические условия реал</w:t>
      </w:r>
      <w:r w:rsidR="007A6073">
        <w:rPr>
          <w:rFonts w:ascii="Times New Roman" w:eastAsia="Times New Roman" w:hAnsi="Times New Roman" w:cs="Times New Roman"/>
          <w:b/>
          <w:bCs/>
          <w:color w:val="181818"/>
          <w:sz w:val="24"/>
          <w:szCs w:val="24"/>
          <w:lang w:eastAsia="ru-RU"/>
        </w:rPr>
        <w:t xml:space="preserve">изации основной образовательной </w:t>
      </w:r>
      <w:r w:rsidRPr="007A6073">
        <w:rPr>
          <w:rFonts w:ascii="Times New Roman" w:eastAsia="Times New Roman" w:hAnsi="Times New Roman" w:cs="Times New Roman"/>
          <w:b/>
          <w:bCs/>
          <w:color w:val="181818"/>
          <w:sz w:val="24"/>
          <w:szCs w:val="24"/>
          <w:lang w:eastAsia="ru-RU"/>
        </w:rPr>
        <w:t>программы начального общего образования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Основными формами </w:t>
      </w:r>
      <w:proofErr w:type="spellStart"/>
      <w:r w:rsidRPr="007A6073">
        <w:rPr>
          <w:rFonts w:ascii="Times New Roman" w:eastAsia="Times New Roman" w:hAnsi="Times New Roman" w:cs="Times New Roman"/>
          <w:color w:val="181818"/>
          <w:sz w:val="24"/>
          <w:szCs w:val="24"/>
          <w:lang w:eastAsia="ru-RU"/>
        </w:rPr>
        <w:t>психолого</w:t>
      </w:r>
      <w:proofErr w:type="spellEnd"/>
      <w:r w:rsidRPr="007A6073">
        <w:rPr>
          <w:rFonts w:ascii="Times New Roman" w:eastAsia="Times New Roman" w:hAnsi="Times New Roman" w:cs="Times New Roman"/>
          <w:color w:val="181818"/>
          <w:sz w:val="24"/>
          <w:szCs w:val="24"/>
          <w:lang w:eastAsia="ru-RU"/>
        </w:rPr>
        <w:t xml:space="preserve"> - педагогического сопровождения, реализуемого в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 </w:t>
      </w:r>
      <w:r w:rsidRPr="007A6073">
        <w:rPr>
          <w:rFonts w:ascii="Times New Roman" w:eastAsia="Times New Roman" w:hAnsi="Times New Roman" w:cs="Times New Roman"/>
          <w:color w:val="181818"/>
          <w:sz w:val="24"/>
          <w:szCs w:val="24"/>
          <w:lang w:eastAsia="ru-RU"/>
        </w:rPr>
        <w:t>являются: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диагностика, направленная на выявление особенностей статуса школьника. Она проводиться на этапе знакомства с ребёнком, после зачисления его в школу и в конце каждого учебного года;</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К      основным   направлениям      </w:t>
      </w:r>
      <w:proofErr w:type="spellStart"/>
      <w:r w:rsidRPr="007A6073">
        <w:rPr>
          <w:rFonts w:ascii="Times New Roman" w:eastAsia="Times New Roman" w:hAnsi="Times New Roman" w:cs="Times New Roman"/>
          <w:color w:val="181818"/>
          <w:sz w:val="24"/>
          <w:szCs w:val="24"/>
          <w:lang w:eastAsia="ru-RU"/>
        </w:rPr>
        <w:t>психолого</w:t>
      </w:r>
      <w:proofErr w:type="spellEnd"/>
      <w:r w:rsidRPr="007A6073">
        <w:rPr>
          <w:rFonts w:ascii="Times New Roman" w:eastAsia="Times New Roman" w:hAnsi="Times New Roman" w:cs="Times New Roman"/>
          <w:color w:val="181818"/>
          <w:sz w:val="24"/>
          <w:szCs w:val="24"/>
          <w:lang w:eastAsia="ru-RU"/>
        </w:rPr>
        <w:t xml:space="preserve"> -        педагогического сопровождения можно отнести:</w:t>
      </w:r>
    </w:p>
    <w:p w:rsidR="00CF3ABE" w:rsidRPr="007A6073" w:rsidRDefault="00CF3ABE" w:rsidP="007A6073">
      <w:pPr>
        <w:shd w:val="clear" w:color="auto" w:fill="FFFFFF"/>
        <w:spacing w:after="1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сохранение и укрепление психологического здоровья;</w:t>
      </w:r>
    </w:p>
    <w:p w:rsidR="00CF3ABE" w:rsidRPr="007A6073" w:rsidRDefault="00CF3ABE" w:rsidP="007A6073">
      <w:pPr>
        <w:shd w:val="clear" w:color="auto" w:fill="FFFFFF"/>
        <w:spacing w:after="1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мониторинг возможностей и </w:t>
      </w:r>
      <w:proofErr w:type="gramStart"/>
      <w:r w:rsidRPr="007A6073">
        <w:rPr>
          <w:rFonts w:ascii="Times New Roman" w:eastAsia="Times New Roman" w:hAnsi="Times New Roman" w:cs="Times New Roman"/>
          <w:color w:val="181818"/>
          <w:sz w:val="24"/>
          <w:szCs w:val="24"/>
          <w:lang w:eastAsia="ru-RU"/>
        </w:rPr>
        <w:t>способностей</w:t>
      </w:r>
      <w:proofErr w:type="gramEnd"/>
      <w:r w:rsidRPr="007A6073">
        <w:rPr>
          <w:rFonts w:ascii="Times New Roman" w:eastAsia="Times New Roman" w:hAnsi="Times New Roman" w:cs="Times New Roman"/>
          <w:color w:val="181818"/>
          <w:sz w:val="24"/>
          <w:szCs w:val="24"/>
          <w:lang w:eastAsia="ru-RU"/>
        </w:rPr>
        <w:t xml:space="preserve"> обучающихся;</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roofErr w:type="spellStart"/>
      <w:r w:rsidRPr="007A6073">
        <w:rPr>
          <w:rFonts w:ascii="Times New Roman" w:eastAsia="Times New Roman" w:hAnsi="Times New Roman" w:cs="Times New Roman"/>
          <w:color w:val="181818"/>
          <w:sz w:val="24"/>
          <w:szCs w:val="24"/>
          <w:lang w:eastAsia="ru-RU"/>
        </w:rPr>
        <w:t>психолого</w:t>
      </w:r>
      <w:proofErr w:type="spellEnd"/>
      <w:r w:rsidRPr="007A6073">
        <w:rPr>
          <w:rFonts w:ascii="Times New Roman" w:eastAsia="Times New Roman" w:hAnsi="Times New Roman" w:cs="Times New Roman"/>
          <w:color w:val="181818"/>
          <w:sz w:val="24"/>
          <w:szCs w:val="24"/>
          <w:lang w:eastAsia="ru-RU"/>
        </w:rPr>
        <w:t xml:space="preserve"> -        педагогическую   поддержку участников</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олимпиадного движения;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формирование у обучающихся ценности здоровья и безопасного образа жизни;</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развитие экологической культуры;</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выявление и поддержку детей с особыми образовательными потребностями;</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формирование коммуникативных навыков в разновозрастной</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среде и среде сверстников;</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поддержку детских       объединений        и        ученического</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самоуправления;</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выявление и поддержку лиц, проявивших выдающиеся способности.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 </w:t>
      </w:r>
      <w:r w:rsidRPr="007A6073">
        <w:rPr>
          <w:rFonts w:ascii="Times New Roman" w:eastAsia="Times New Roman" w:hAnsi="Times New Roman" w:cs="Times New Roman"/>
          <w:color w:val="181818"/>
          <w:sz w:val="24"/>
          <w:szCs w:val="24"/>
          <w:lang w:eastAsia="ru-RU"/>
        </w:rPr>
        <w:t xml:space="preserve">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w:t>
      </w:r>
      <w:proofErr w:type="spellStart"/>
      <w:r w:rsidRPr="007A6073">
        <w:rPr>
          <w:rFonts w:ascii="Times New Roman" w:eastAsia="Times New Roman" w:hAnsi="Times New Roman" w:cs="Times New Roman"/>
          <w:color w:val="181818"/>
          <w:sz w:val="24"/>
          <w:szCs w:val="24"/>
          <w:lang w:eastAsia="ru-RU"/>
        </w:rPr>
        <w:t>Психологопедагогическое</w:t>
      </w:r>
      <w:proofErr w:type="spellEnd"/>
      <w:r w:rsidRPr="007A6073">
        <w:rPr>
          <w:rFonts w:ascii="Times New Roman" w:eastAsia="Times New Roman" w:hAnsi="Times New Roman" w:cs="Times New Roman"/>
          <w:color w:val="181818"/>
          <w:sz w:val="24"/>
          <w:szCs w:val="24"/>
          <w:lang w:eastAsia="ru-RU"/>
        </w:rPr>
        <w:t xml:space="preserve"> сопровождение организовано на различных уровнях:</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индивидуальный (</w:t>
      </w:r>
      <w:proofErr w:type="spellStart"/>
      <w:r w:rsidRPr="007A6073">
        <w:rPr>
          <w:rFonts w:ascii="Times New Roman" w:eastAsia="Times New Roman" w:hAnsi="Times New Roman" w:cs="Times New Roman"/>
          <w:color w:val="181818"/>
          <w:sz w:val="24"/>
          <w:szCs w:val="24"/>
          <w:lang w:eastAsia="ru-RU"/>
        </w:rPr>
        <w:t>кл</w:t>
      </w:r>
      <w:proofErr w:type="spellEnd"/>
      <w:r w:rsidRPr="007A6073">
        <w:rPr>
          <w:rFonts w:ascii="Times New Roman" w:eastAsia="Times New Roman" w:hAnsi="Times New Roman" w:cs="Times New Roman"/>
          <w:color w:val="181818"/>
          <w:sz w:val="24"/>
          <w:szCs w:val="24"/>
          <w:lang w:eastAsia="ru-RU"/>
        </w:rPr>
        <w:t>. руководитель, учитель, администрация школы);</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групповой (</w:t>
      </w:r>
      <w:proofErr w:type="spellStart"/>
      <w:r w:rsidRPr="007A6073">
        <w:rPr>
          <w:rFonts w:ascii="Times New Roman" w:eastAsia="Times New Roman" w:hAnsi="Times New Roman" w:cs="Times New Roman"/>
          <w:color w:val="181818"/>
          <w:sz w:val="24"/>
          <w:szCs w:val="24"/>
          <w:lang w:eastAsia="ru-RU"/>
        </w:rPr>
        <w:t>кл</w:t>
      </w:r>
      <w:proofErr w:type="spellEnd"/>
      <w:r w:rsidRPr="007A6073">
        <w:rPr>
          <w:rFonts w:ascii="Times New Roman" w:eastAsia="Times New Roman" w:hAnsi="Times New Roman" w:cs="Times New Roman"/>
          <w:color w:val="181818"/>
          <w:sz w:val="24"/>
          <w:szCs w:val="24"/>
          <w:lang w:eastAsia="ru-RU"/>
        </w:rPr>
        <w:t>. руководитель, учитель, администрация школы);</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уровень класса (</w:t>
      </w:r>
      <w:proofErr w:type="spellStart"/>
      <w:r w:rsidRPr="007A6073">
        <w:rPr>
          <w:rFonts w:ascii="Times New Roman" w:eastAsia="Times New Roman" w:hAnsi="Times New Roman" w:cs="Times New Roman"/>
          <w:color w:val="181818"/>
          <w:sz w:val="24"/>
          <w:szCs w:val="24"/>
          <w:lang w:eastAsia="ru-RU"/>
        </w:rPr>
        <w:t>кл</w:t>
      </w:r>
      <w:proofErr w:type="spellEnd"/>
      <w:r w:rsidRPr="007A6073">
        <w:rPr>
          <w:rFonts w:ascii="Times New Roman" w:eastAsia="Times New Roman" w:hAnsi="Times New Roman" w:cs="Times New Roman"/>
          <w:color w:val="181818"/>
          <w:sz w:val="24"/>
          <w:szCs w:val="24"/>
          <w:lang w:eastAsia="ru-RU"/>
        </w:rPr>
        <w:t>. руководитель, учителя, администрация школы).</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Используются    различные направления        и        формы психолого</w:t>
      </w:r>
      <w:r w:rsidR="007A6073">
        <w:rPr>
          <w:rFonts w:ascii="Times New Roman" w:eastAsia="Times New Roman" w:hAnsi="Times New Roman" w:cs="Times New Roman"/>
          <w:color w:val="181818"/>
          <w:sz w:val="24"/>
          <w:szCs w:val="24"/>
          <w:lang w:eastAsia="ru-RU"/>
        </w:rPr>
        <w:t>-</w:t>
      </w:r>
      <w:r w:rsidRPr="007A6073">
        <w:rPr>
          <w:rFonts w:ascii="Times New Roman" w:eastAsia="Times New Roman" w:hAnsi="Times New Roman" w:cs="Times New Roman"/>
          <w:color w:val="181818"/>
          <w:sz w:val="24"/>
          <w:szCs w:val="24"/>
          <w:lang w:eastAsia="ru-RU"/>
        </w:rPr>
        <w:t>педагогического сопровождения участников образовательного процесса: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профилактическая работа с детьми группы «риска», </w:t>
      </w:r>
      <w:proofErr w:type="gramStart"/>
      <w:r w:rsidRPr="007A6073">
        <w:rPr>
          <w:rFonts w:ascii="Times New Roman" w:eastAsia="Times New Roman" w:hAnsi="Times New Roman" w:cs="Times New Roman"/>
          <w:color w:val="181818"/>
          <w:sz w:val="24"/>
          <w:szCs w:val="24"/>
          <w:lang w:eastAsia="ru-RU"/>
        </w:rPr>
        <w:t>с детьми</w:t>
      </w:r>
      <w:proofErr w:type="gramEnd"/>
      <w:r w:rsidRPr="007A6073">
        <w:rPr>
          <w:rFonts w:ascii="Times New Roman" w:eastAsia="Times New Roman" w:hAnsi="Times New Roman" w:cs="Times New Roman"/>
          <w:color w:val="181818"/>
          <w:sz w:val="24"/>
          <w:szCs w:val="24"/>
          <w:lang w:eastAsia="ru-RU"/>
        </w:rPr>
        <w:t xml:space="preserve"> стоящими учёте ПДН (ответственные - </w:t>
      </w:r>
      <w:proofErr w:type="spellStart"/>
      <w:r w:rsidRPr="007A6073">
        <w:rPr>
          <w:rFonts w:ascii="Times New Roman" w:eastAsia="Times New Roman" w:hAnsi="Times New Roman" w:cs="Times New Roman"/>
          <w:color w:val="181818"/>
          <w:sz w:val="24"/>
          <w:szCs w:val="24"/>
          <w:lang w:eastAsia="ru-RU"/>
        </w:rPr>
        <w:t>кл</w:t>
      </w:r>
      <w:proofErr w:type="spellEnd"/>
      <w:r w:rsidRPr="007A6073">
        <w:rPr>
          <w:rFonts w:ascii="Times New Roman" w:eastAsia="Times New Roman" w:hAnsi="Times New Roman" w:cs="Times New Roman"/>
          <w:color w:val="181818"/>
          <w:sz w:val="24"/>
          <w:szCs w:val="24"/>
          <w:lang w:eastAsia="ru-RU"/>
        </w:rPr>
        <w:t xml:space="preserve">. руководитель, зам директора по УВР,) диагностическая работа (ответственные - учитель, </w:t>
      </w:r>
      <w:proofErr w:type="spellStart"/>
      <w:r w:rsidRPr="007A6073">
        <w:rPr>
          <w:rFonts w:ascii="Times New Roman" w:eastAsia="Times New Roman" w:hAnsi="Times New Roman" w:cs="Times New Roman"/>
          <w:color w:val="181818"/>
          <w:sz w:val="24"/>
          <w:szCs w:val="24"/>
          <w:lang w:eastAsia="ru-RU"/>
        </w:rPr>
        <w:t>кл</w:t>
      </w:r>
      <w:proofErr w:type="spellEnd"/>
      <w:r w:rsidRPr="007A6073">
        <w:rPr>
          <w:rFonts w:ascii="Times New Roman" w:eastAsia="Times New Roman" w:hAnsi="Times New Roman" w:cs="Times New Roman"/>
          <w:color w:val="181818"/>
          <w:sz w:val="24"/>
          <w:szCs w:val="24"/>
          <w:lang w:eastAsia="ru-RU"/>
        </w:rPr>
        <w:t>. руководитель под руководством администрации школы);</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просвещение        всех   участников образовательного          процесса (участвуют все педагогические работники, каждый по </w:t>
      </w:r>
      <w:proofErr w:type="spellStart"/>
      <w:r w:rsidRPr="007A6073">
        <w:rPr>
          <w:rFonts w:ascii="Times New Roman" w:eastAsia="Times New Roman" w:hAnsi="Times New Roman" w:cs="Times New Roman"/>
          <w:color w:val="181818"/>
          <w:sz w:val="24"/>
          <w:szCs w:val="24"/>
          <w:lang w:eastAsia="ru-RU"/>
        </w:rPr>
        <w:t>своёму</w:t>
      </w:r>
      <w:proofErr w:type="spellEnd"/>
      <w:r w:rsidRPr="007A6073">
        <w:rPr>
          <w:rFonts w:ascii="Times New Roman" w:eastAsia="Times New Roman" w:hAnsi="Times New Roman" w:cs="Times New Roman"/>
          <w:color w:val="181818"/>
          <w:sz w:val="24"/>
          <w:szCs w:val="24"/>
          <w:lang w:eastAsia="ru-RU"/>
        </w:rPr>
        <w:t xml:space="preserve"> направлению);</w:t>
      </w:r>
    </w:p>
    <w:p w:rsidR="00CF3ABE" w:rsidRPr="007A6073" w:rsidRDefault="00CF3ABE" w:rsidP="007A6073">
      <w:pPr>
        <w:shd w:val="clear" w:color="auto" w:fill="FFFFFF"/>
        <w:spacing w:after="7"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коррекционная и развивающая работа – (ответственные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учитель, </w:t>
      </w:r>
      <w:proofErr w:type="spellStart"/>
      <w:r w:rsidRPr="007A6073">
        <w:rPr>
          <w:rFonts w:ascii="Times New Roman" w:eastAsia="Times New Roman" w:hAnsi="Times New Roman" w:cs="Times New Roman"/>
          <w:color w:val="181818"/>
          <w:sz w:val="24"/>
          <w:szCs w:val="24"/>
          <w:lang w:eastAsia="ru-RU"/>
        </w:rPr>
        <w:t>кл</w:t>
      </w:r>
      <w:proofErr w:type="spellEnd"/>
      <w:r w:rsidRPr="007A6073">
        <w:rPr>
          <w:rFonts w:ascii="Times New Roman" w:eastAsia="Times New Roman" w:hAnsi="Times New Roman" w:cs="Times New Roman"/>
          <w:color w:val="181818"/>
          <w:sz w:val="24"/>
          <w:szCs w:val="24"/>
          <w:lang w:eastAsia="ru-RU"/>
        </w:rPr>
        <w:t>. руководитель);</w:t>
      </w:r>
    </w:p>
    <w:p w:rsidR="00CF3ABE" w:rsidRPr="007A6073" w:rsidRDefault="00CF3ABE" w:rsidP="007A6073">
      <w:pPr>
        <w:shd w:val="clear" w:color="auto" w:fill="FFFFFF"/>
        <w:spacing w:after="29"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консультирование (проводят все педагогические работники в пределах своей компетенции).</w:t>
      </w:r>
    </w:p>
    <w:p w:rsidR="00CF3ABE" w:rsidRPr="007A6073" w:rsidRDefault="00CF3ABE" w:rsidP="007A6073">
      <w:pPr>
        <w:shd w:val="clear" w:color="auto" w:fill="FFFFFF"/>
        <w:spacing w:after="7"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Работает Совет профилактики во главе с директором школы.</w:t>
      </w:r>
    </w:p>
    <w:p w:rsidR="00CF3ABE" w:rsidRPr="007A6073" w:rsidRDefault="00CF3ABE" w:rsidP="007A6073">
      <w:pPr>
        <w:shd w:val="clear" w:color="auto" w:fill="FFFFFF"/>
        <w:spacing w:after="0"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left="-142" w:right="-143" w:firstLine="142"/>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 xml:space="preserve">3.5.3 Финансово-экономические условия реализации образовательной программы </w:t>
      </w:r>
      <w:r w:rsidR="007A6073">
        <w:rPr>
          <w:rFonts w:ascii="Times New Roman" w:eastAsia="Times New Roman" w:hAnsi="Times New Roman" w:cs="Times New Roman"/>
          <w:b/>
          <w:bCs/>
          <w:color w:val="181818"/>
          <w:sz w:val="24"/>
          <w:szCs w:val="24"/>
          <w:lang w:eastAsia="ru-RU"/>
        </w:rPr>
        <w:t xml:space="preserve">    </w:t>
      </w:r>
      <w:r w:rsidRPr="007A6073">
        <w:rPr>
          <w:rFonts w:ascii="Times New Roman" w:eastAsia="Times New Roman" w:hAnsi="Times New Roman" w:cs="Times New Roman"/>
          <w:b/>
          <w:bCs/>
          <w:color w:val="181818"/>
          <w:sz w:val="24"/>
          <w:szCs w:val="24"/>
          <w:lang w:eastAsia="ru-RU"/>
        </w:rPr>
        <w:t>начального общего образования</w:t>
      </w:r>
    </w:p>
    <w:p w:rsidR="00CF3ABE" w:rsidRPr="007A6073" w:rsidRDefault="00CF3ABE" w:rsidP="007A6073">
      <w:pPr>
        <w:shd w:val="clear" w:color="auto" w:fill="FFFFFF"/>
        <w:spacing w:after="32"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Финансовое          обеспечение          реализации          ООП          НОО            </w:t>
      </w:r>
    </w:p>
    <w:p w:rsidR="00CF3ABE" w:rsidRPr="007A6073" w:rsidRDefault="004A1E68"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w:t>
      </w:r>
      <w:r w:rsidR="00CF3ABE" w:rsidRPr="007A6073">
        <w:rPr>
          <w:rFonts w:ascii="Times New Roman" w:eastAsia="Times New Roman" w:hAnsi="Times New Roman" w:cs="Times New Roman"/>
          <w:color w:val="181818"/>
          <w:sz w:val="24"/>
          <w:szCs w:val="24"/>
          <w:lang w:eastAsia="ru-RU"/>
        </w:rPr>
        <w:t>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w:t>
      </w:r>
      <w:r w:rsidRPr="007A6073">
        <w:rPr>
          <w:rFonts w:ascii="Times New Roman" w:eastAsia="Times New Roman" w:hAnsi="Times New Roman" w:cs="Times New Roman"/>
          <w:color w:val="181818"/>
          <w:sz w:val="24"/>
          <w:szCs w:val="24"/>
          <w:lang w:eastAsia="ru-RU"/>
        </w:rPr>
        <w:t xml:space="preserve"> 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w:t>
      </w:r>
      <w:r w:rsidR="00CF3ABE" w:rsidRPr="007A6073">
        <w:rPr>
          <w:rFonts w:ascii="Times New Roman" w:eastAsia="Times New Roman" w:hAnsi="Times New Roman" w:cs="Times New Roman"/>
          <w:color w:val="181818"/>
          <w:sz w:val="24"/>
          <w:szCs w:val="24"/>
          <w:lang w:eastAsia="ru-RU"/>
        </w:rPr>
        <w:t>.</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 на основании бюджетной сметы.</w:t>
      </w:r>
    </w:p>
    <w:p w:rsidR="00CF3ABE" w:rsidRPr="007A6073" w:rsidRDefault="00CF3ABE" w:rsidP="007A6073">
      <w:pPr>
        <w:shd w:val="clear" w:color="auto" w:fill="FFFFFF"/>
        <w:spacing w:after="5"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 </w:t>
      </w:r>
      <w:r w:rsidRPr="007A6073">
        <w:rPr>
          <w:rFonts w:ascii="Times New Roman" w:eastAsia="Times New Roman" w:hAnsi="Times New Roman" w:cs="Times New Roman"/>
          <w:color w:val="181818"/>
          <w:sz w:val="24"/>
          <w:szCs w:val="24"/>
          <w:lang w:eastAsia="ru-RU"/>
        </w:rPr>
        <w:t>осуществляется в соответствии с нормативами, определяемыми органами государств</w:t>
      </w:r>
      <w:r w:rsidR="004A1E68" w:rsidRPr="007A6073">
        <w:rPr>
          <w:rFonts w:ascii="Times New Roman" w:eastAsia="Times New Roman" w:hAnsi="Times New Roman" w:cs="Times New Roman"/>
          <w:color w:val="181818"/>
          <w:sz w:val="24"/>
          <w:szCs w:val="24"/>
          <w:lang w:eastAsia="ru-RU"/>
        </w:rPr>
        <w:t>енной власти Тюменской области</w:t>
      </w:r>
      <w:r w:rsidRPr="007A6073">
        <w:rPr>
          <w:rFonts w:ascii="Times New Roman" w:eastAsia="Times New Roman" w:hAnsi="Times New Roman" w:cs="Times New Roman"/>
          <w:color w:val="181818"/>
          <w:sz w:val="24"/>
          <w:szCs w:val="24"/>
          <w:lang w:eastAsia="ru-RU"/>
        </w:rPr>
        <w:t xml:space="preserve"> Российской Федерации.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расходы      на      оплату        труда          </w:t>
      </w:r>
      <w:proofErr w:type="gramStart"/>
      <w:r w:rsidRPr="007A6073">
        <w:rPr>
          <w:rFonts w:ascii="Times New Roman" w:eastAsia="Times New Roman" w:hAnsi="Times New Roman" w:cs="Times New Roman"/>
          <w:color w:val="181818"/>
          <w:sz w:val="24"/>
          <w:szCs w:val="24"/>
          <w:lang w:eastAsia="ru-RU"/>
        </w:rPr>
        <w:t>работников,   </w:t>
      </w:r>
      <w:proofErr w:type="gramEnd"/>
      <w:r w:rsidRPr="007A6073">
        <w:rPr>
          <w:rFonts w:ascii="Times New Roman" w:eastAsia="Times New Roman" w:hAnsi="Times New Roman" w:cs="Times New Roman"/>
          <w:color w:val="181818"/>
          <w:sz w:val="24"/>
          <w:szCs w:val="24"/>
          <w:lang w:eastAsia="ru-RU"/>
        </w:rPr>
        <w:t>      реализующих</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образовательную программу начального общего образования;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расходы на приобретение учебников и учебных пособий, средств обучения, игр, игрушек;</w:t>
      </w:r>
    </w:p>
    <w:p w:rsidR="00CF3ABE" w:rsidRPr="007A6073" w:rsidRDefault="00CF3ABE" w:rsidP="007A6073">
      <w:pPr>
        <w:shd w:val="clear" w:color="auto" w:fill="FFFFFF"/>
        <w:spacing w:after="3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прочие расходы (за исключением расходов на содержание зданий и оплату коммунальных услуг, осуществляемых из местных бюджетов).</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w:t>
      </w:r>
      <w:r w:rsidRPr="007A6073">
        <w:rPr>
          <w:rFonts w:ascii="Times New Roman" w:eastAsia="Times New Roman" w:hAnsi="Times New Roman" w:cs="Times New Roman"/>
          <w:color w:val="181818"/>
          <w:sz w:val="24"/>
          <w:szCs w:val="24"/>
          <w:lang w:eastAsia="ru-RU"/>
        </w:rPr>
        <w:lastRenderedPageBreak/>
        <w:t>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Реализация подхода нормативного финансирования в расчете на одного обучающегося осуществляется на следующих уровнях:</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межбюджетные    отношения (бюджет      субъекта     Российской Федерации – местный бюджет);</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roofErr w:type="spellStart"/>
      <w:r w:rsidRPr="007A6073">
        <w:rPr>
          <w:rFonts w:ascii="Times New Roman" w:eastAsia="Times New Roman" w:hAnsi="Times New Roman" w:cs="Times New Roman"/>
          <w:color w:val="181818"/>
          <w:sz w:val="24"/>
          <w:szCs w:val="24"/>
          <w:lang w:eastAsia="ru-RU"/>
        </w:rPr>
        <w:t>внутрибюджетные</w:t>
      </w:r>
      <w:proofErr w:type="spellEnd"/>
      <w:r w:rsidRPr="007A6073">
        <w:rPr>
          <w:rFonts w:ascii="Times New Roman" w:eastAsia="Times New Roman" w:hAnsi="Times New Roman" w:cs="Times New Roman"/>
          <w:color w:val="181818"/>
          <w:sz w:val="24"/>
          <w:szCs w:val="24"/>
          <w:lang w:eastAsia="ru-RU"/>
        </w:rPr>
        <w:t xml:space="preserve">         отношения (местный    бюджет       – муниципальная общеобразовательная организация).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следующие положения:</w:t>
      </w:r>
    </w:p>
    <w:p w:rsidR="00CF3ABE" w:rsidRPr="007A6073" w:rsidRDefault="00CF3ABE" w:rsidP="007A6073">
      <w:pPr>
        <w:shd w:val="clear" w:color="auto" w:fill="FFFFFF"/>
        <w:spacing w:after="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общеобразовательная организация.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образовательной организации на урочную и внеурочную деятельность.</w:t>
      </w:r>
    </w:p>
    <w:p w:rsidR="00CF3ABE" w:rsidRPr="007A6073" w:rsidRDefault="00CF3ABE" w:rsidP="007A6073">
      <w:pPr>
        <w:shd w:val="clear" w:color="auto" w:fill="FFFFFF"/>
        <w:spacing w:after="0"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Формирование фонда оплаты труда в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 </w:t>
      </w:r>
      <w:r w:rsidRPr="007A6073">
        <w:rPr>
          <w:rFonts w:ascii="Times New Roman" w:eastAsia="Times New Roman" w:hAnsi="Times New Roman" w:cs="Times New Roman"/>
          <w:color w:val="181818"/>
          <w:sz w:val="24"/>
          <w:szCs w:val="24"/>
          <w:lang w:eastAsia="ru-RU"/>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F3ABE" w:rsidRPr="007A6073" w:rsidRDefault="004A1E68"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w:t>
      </w:r>
      <w:proofErr w:type="gramStart"/>
      <w:r w:rsidRPr="007A6073">
        <w:rPr>
          <w:rFonts w:ascii="Times New Roman" w:eastAsia="Times New Roman" w:hAnsi="Times New Roman" w:cs="Times New Roman"/>
          <w:color w:val="181818"/>
          <w:sz w:val="24"/>
          <w:szCs w:val="24"/>
          <w:lang w:eastAsia="ru-RU"/>
        </w:rPr>
        <w:t xml:space="preserve">СОШ  </w:t>
      </w:r>
      <w:r w:rsidR="00CF3ABE" w:rsidRPr="007A6073">
        <w:rPr>
          <w:rFonts w:ascii="Times New Roman" w:eastAsia="Times New Roman" w:hAnsi="Times New Roman" w:cs="Times New Roman"/>
          <w:color w:val="181818"/>
          <w:sz w:val="24"/>
          <w:szCs w:val="24"/>
          <w:lang w:eastAsia="ru-RU"/>
        </w:rPr>
        <w:t>самостоятельно</w:t>
      </w:r>
      <w:proofErr w:type="gramEnd"/>
      <w:r w:rsidR="00CF3ABE" w:rsidRPr="007A6073">
        <w:rPr>
          <w:rFonts w:ascii="Times New Roman" w:eastAsia="Times New Roman" w:hAnsi="Times New Roman" w:cs="Times New Roman"/>
          <w:color w:val="181818"/>
          <w:sz w:val="24"/>
          <w:szCs w:val="24"/>
          <w:lang w:eastAsia="ru-RU"/>
        </w:rPr>
        <w:t xml:space="preserve"> определяет:</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соотношение базовой и стимулирующей части фонда оплаты</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труда;</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соотношение        фонда         оплаты        труда          руководящего,</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педагогического, учебно-вспомогательного и иного персонала;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соотношение общей и специальной частей внутри базовой части фонда оплаты труда;</w:t>
      </w:r>
    </w:p>
    <w:p w:rsidR="00CF3ABE" w:rsidRPr="007A6073" w:rsidRDefault="00CF3ABE" w:rsidP="007A6073">
      <w:pPr>
        <w:shd w:val="clear" w:color="auto" w:fill="FFFFFF"/>
        <w:spacing w:after="6"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CF3ABE" w:rsidRPr="007A6073" w:rsidRDefault="00CF3ABE" w:rsidP="007A6073">
      <w:pPr>
        <w:shd w:val="clear" w:color="auto" w:fill="FFFFFF"/>
        <w:spacing w:after="32"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40" w:lineRule="auto"/>
        <w:ind w:left="22"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3.5.4. Информационно-методические условия реализации программы начального общего образования</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Под </w:t>
      </w:r>
      <w:r w:rsidRPr="007A6073">
        <w:rPr>
          <w:rFonts w:ascii="Times New Roman" w:eastAsia="Times New Roman" w:hAnsi="Times New Roman" w:cs="Times New Roman"/>
          <w:b/>
          <w:bCs/>
          <w:color w:val="181818"/>
          <w:sz w:val="24"/>
          <w:szCs w:val="24"/>
          <w:lang w:eastAsia="ru-RU"/>
        </w:rPr>
        <w:t>информационно-образовательной средой </w:t>
      </w:r>
      <w:r w:rsidRPr="007A6073">
        <w:rPr>
          <w:rFonts w:ascii="Times New Roman" w:eastAsia="Times New Roman" w:hAnsi="Times New Roman" w:cs="Times New Roman"/>
          <w:color w:val="181818"/>
          <w:sz w:val="24"/>
          <w:szCs w:val="24"/>
          <w:lang w:eastAsia="ru-RU"/>
        </w:rPr>
        <w:t>(</w:t>
      </w:r>
      <w:r w:rsidRPr="007A6073">
        <w:rPr>
          <w:rFonts w:ascii="Times New Roman" w:eastAsia="Times New Roman" w:hAnsi="Times New Roman" w:cs="Times New Roman"/>
          <w:b/>
          <w:bCs/>
          <w:color w:val="181818"/>
          <w:sz w:val="24"/>
          <w:szCs w:val="24"/>
          <w:lang w:eastAsia="ru-RU"/>
        </w:rPr>
        <w:t>ИОС</w:t>
      </w:r>
      <w:r w:rsidRPr="007A6073">
        <w:rPr>
          <w:rFonts w:ascii="Times New Roman" w:eastAsia="Times New Roman" w:hAnsi="Times New Roman" w:cs="Times New Roman"/>
          <w:color w:val="181818"/>
          <w:sz w:val="24"/>
          <w:szCs w:val="24"/>
          <w:lang w:eastAsia="ru-RU"/>
        </w:rPr>
        <w:t xml:space="preserve">) понимается открытая педагогическая система, включающая разнообразные информационные образовательные ресурсы, современные </w:t>
      </w:r>
      <w:proofErr w:type="spellStart"/>
      <w:r w:rsidRPr="007A6073">
        <w:rPr>
          <w:rFonts w:ascii="Times New Roman" w:eastAsia="Times New Roman" w:hAnsi="Times New Roman" w:cs="Times New Roman"/>
          <w:color w:val="181818"/>
          <w:sz w:val="24"/>
          <w:szCs w:val="24"/>
          <w:lang w:eastAsia="ru-RU"/>
        </w:rPr>
        <w:t>информационнокоммуникационные</w:t>
      </w:r>
      <w:proofErr w:type="spellEnd"/>
      <w:r w:rsidRPr="007A6073">
        <w:rPr>
          <w:rFonts w:ascii="Times New Roman" w:eastAsia="Times New Roman" w:hAnsi="Times New Roman" w:cs="Times New Roman"/>
          <w:color w:val="181818"/>
          <w:sz w:val="24"/>
          <w:szCs w:val="24"/>
          <w:lang w:eastAsia="ru-RU"/>
        </w:rPr>
        <w:t xml:space="preserve"> технологии, способствующие реализации требований ФГОС.</w:t>
      </w:r>
    </w:p>
    <w:p w:rsidR="00CF3ABE" w:rsidRPr="007A6073" w:rsidRDefault="00CF3ABE" w:rsidP="007A6073">
      <w:pPr>
        <w:shd w:val="clear" w:color="auto" w:fill="FFFFFF"/>
        <w:spacing w:after="54" w:line="240" w:lineRule="auto"/>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Основными компонентами ИОС являются: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учебно-методические комплекты по всем учебным предметам на языках обучения, определённых учредителем образовательной организации;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учебно-наглядные пособия (средства натурного фонда, печатные средства надлежащего качества демонстрационные и раздаточные, </w:t>
      </w:r>
      <w:proofErr w:type="spellStart"/>
      <w:r w:rsidRPr="007A6073">
        <w:rPr>
          <w:rFonts w:ascii="Times New Roman" w:eastAsia="Times New Roman" w:hAnsi="Times New Roman" w:cs="Times New Roman"/>
          <w:color w:val="181818"/>
          <w:sz w:val="24"/>
          <w:szCs w:val="24"/>
          <w:lang w:eastAsia="ru-RU"/>
        </w:rPr>
        <w:t>экраннозвуковые</w:t>
      </w:r>
      <w:proofErr w:type="spellEnd"/>
      <w:r w:rsidRPr="007A6073">
        <w:rPr>
          <w:rFonts w:ascii="Times New Roman" w:eastAsia="Times New Roman" w:hAnsi="Times New Roman" w:cs="Times New Roman"/>
          <w:color w:val="181818"/>
          <w:sz w:val="24"/>
          <w:szCs w:val="24"/>
          <w:lang w:eastAsia="ru-RU"/>
        </w:rPr>
        <w:t xml:space="preserve"> средства, мультимедийные средства);</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фонд дополнительной литературы (детская художественная и научно-популярная          </w:t>
      </w:r>
      <w:proofErr w:type="gramStart"/>
      <w:r w:rsidRPr="007A6073">
        <w:rPr>
          <w:rFonts w:ascii="Times New Roman" w:eastAsia="Times New Roman" w:hAnsi="Times New Roman" w:cs="Times New Roman"/>
          <w:color w:val="181818"/>
          <w:sz w:val="24"/>
          <w:szCs w:val="24"/>
          <w:lang w:eastAsia="ru-RU"/>
        </w:rPr>
        <w:t>литература,   </w:t>
      </w:r>
      <w:proofErr w:type="gramEnd"/>
      <w:r w:rsidRPr="007A6073">
        <w:rPr>
          <w:rFonts w:ascii="Times New Roman" w:eastAsia="Times New Roman" w:hAnsi="Times New Roman" w:cs="Times New Roman"/>
          <w:color w:val="181818"/>
          <w:sz w:val="24"/>
          <w:szCs w:val="24"/>
          <w:lang w:eastAsia="ru-RU"/>
        </w:rPr>
        <w:t>       справочно-библиографические        и периодические издания).</w:t>
      </w:r>
    </w:p>
    <w:p w:rsidR="00CF3ABE" w:rsidRPr="007A6073" w:rsidRDefault="004A1E68"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w:t>
      </w:r>
      <w:r w:rsidR="00CF3ABE" w:rsidRPr="007A6073">
        <w:rPr>
          <w:rFonts w:ascii="Times New Roman" w:eastAsia="Times New Roman" w:hAnsi="Times New Roman" w:cs="Times New Roman"/>
          <w:color w:val="181818"/>
          <w:sz w:val="24"/>
          <w:szCs w:val="24"/>
          <w:lang w:eastAsia="ru-RU"/>
        </w:rPr>
        <w:t>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CF3ABE" w:rsidRPr="007A6073" w:rsidRDefault="004A1E68"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w:t>
      </w:r>
      <w:r w:rsidR="00CF3ABE" w:rsidRPr="007A6073">
        <w:rPr>
          <w:rFonts w:ascii="Times New Roman" w:eastAsia="Times New Roman" w:hAnsi="Times New Roman" w:cs="Times New Roman"/>
          <w:color w:val="181818"/>
          <w:sz w:val="24"/>
          <w:szCs w:val="24"/>
          <w:lang w:eastAsia="ru-RU"/>
        </w:rPr>
        <w:t>располагает техническими средствами и        специальным       оборудованием    для функционирования ИОС.</w:t>
      </w:r>
    </w:p>
    <w:p w:rsidR="00CF3ABE" w:rsidRPr="007A6073" w:rsidRDefault="00CF3ABE" w:rsidP="007A6073">
      <w:pPr>
        <w:shd w:val="clear" w:color="auto" w:fill="FFFFFF"/>
        <w:spacing w:after="3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Образовательная          организация         должна       располагать службой технической поддержки ИКТ (в разработке).</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Информационно-коммуникационные      средства     и        технологии обеспечивают:</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достижение личностных, предметных и метапредметных результатов обучения при реализации требований ФГОС НОО;</w:t>
      </w:r>
    </w:p>
    <w:p w:rsidR="00CF3ABE" w:rsidRPr="007A6073" w:rsidRDefault="00CF3ABE" w:rsidP="007A6073">
      <w:pPr>
        <w:shd w:val="clear" w:color="auto" w:fill="FFFFFF"/>
        <w:spacing w:after="13"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формирование функциональной грамотности;</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доступ к учебным планам, рабочим программам учебных</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предметов, курсов внеурочной деятельности;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7A6073">
        <w:rPr>
          <w:rFonts w:ascii="Times New Roman" w:eastAsia="Times New Roman" w:hAnsi="Times New Roman" w:cs="Times New Roman"/>
          <w:color w:val="181818"/>
          <w:sz w:val="24"/>
          <w:szCs w:val="24"/>
          <w:lang w:eastAsia="ru-RU"/>
        </w:rPr>
        <w:t>медиаресурсов</w:t>
      </w:r>
      <w:proofErr w:type="spellEnd"/>
      <w:r w:rsidRPr="007A6073">
        <w:rPr>
          <w:rFonts w:ascii="Times New Roman" w:eastAsia="Times New Roman" w:hAnsi="Times New Roman" w:cs="Times New Roman"/>
          <w:color w:val="181818"/>
          <w:sz w:val="24"/>
          <w:szCs w:val="24"/>
          <w:lang w:eastAsia="ru-RU"/>
        </w:rPr>
        <w:t xml:space="preserve"> на съёмных дисках, контролируемым ресурсам локальной сети и Интернета);</w:t>
      </w:r>
    </w:p>
    <w:p w:rsidR="00CF3ABE" w:rsidRPr="007A6073" w:rsidRDefault="00CF3ABE" w:rsidP="007A6073">
      <w:pPr>
        <w:shd w:val="clear" w:color="auto" w:fill="FFFFFF"/>
        <w:spacing w:after="38"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организацию учебной и внеурочной деятельности, реализация которых           предусмотрена     с        применением       электронного       </w:t>
      </w:r>
      <w:proofErr w:type="gramStart"/>
      <w:r w:rsidRPr="007A6073">
        <w:rPr>
          <w:rFonts w:ascii="Times New Roman" w:eastAsia="Times New Roman" w:hAnsi="Times New Roman" w:cs="Times New Roman"/>
          <w:color w:val="181818"/>
          <w:sz w:val="24"/>
          <w:szCs w:val="24"/>
          <w:lang w:eastAsia="ru-RU"/>
        </w:rPr>
        <w:t xml:space="preserve">обучения,   </w:t>
      </w:r>
      <w:proofErr w:type="gramEnd"/>
      <w:r w:rsidRPr="007A6073">
        <w:rPr>
          <w:rFonts w:ascii="Times New Roman" w:eastAsia="Times New Roman" w:hAnsi="Times New Roman" w:cs="Times New Roman"/>
          <w:color w:val="181818"/>
          <w:sz w:val="24"/>
          <w:szCs w:val="24"/>
          <w:lang w:eastAsia="ru-RU"/>
        </w:rPr>
        <w:t>с использованием электронных пособий (обучающих компьютерных игр, тренажёров, моделей с цифровым управлением и обратной связью);</w:t>
      </w:r>
    </w:p>
    <w:p w:rsidR="00CF3ABE" w:rsidRPr="007A6073" w:rsidRDefault="00CF3ABE" w:rsidP="007A6073">
      <w:pPr>
        <w:shd w:val="clear" w:color="auto" w:fill="FFFFFF"/>
        <w:spacing w:after="3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включение обучающихся в проектно-конструкторскую и поисково-исследовательскую деятельность;</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проведение наблюдений и опытов, в том числе с использованием специального и цифрового оборудования;</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фиксацию и хранение информации о ходе образовательного</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процесса;</w:t>
      </w:r>
    </w:p>
    <w:p w:rsidR="00CF3ABE" w:rsidRPr="007A6073" w:rsidRDefault="00CF3ABE" w:rsidP="007A6073">
      <w:pPr>
        <w:shd w:val="clear" w:color="auto" w:fill="FFFFFF"/>
        <w:spacing w:after="34"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           проведение массовых мероприятий, досуга с просмотром </w:t>
      </w:r>
      <w:proofErr w:type="gramStart"/>
      <w:r w:rsidRPr="007A6073">
        <w:rPr>
          <w:rFonts w:ascii="Times New Roman" w:eastAsia="Times New Roman" w:hAnsi="Times New Roman" w:cs="Times New Roman"/>
          <w:color w:val="181818"/>
          <w:sz w:val="24"/>
          <w:szCs w:val="24"/>
          <w:lang w:eastAsia="ru-RU"/>
        </w:rPr>
        <w:t>видеоматериалов,   </w:t>
      </w:r>
      <w:proofErr w:type="gramEnd"/>
      <w:r w:rsidRPr="007A6073">
        <w:rPr>
          <w:rFonts w:ascii="Times New Roman" w:eastAsia="Times New Roman" w:hAnsi="Times New Roman" w:cs="Times New Roman"/>
          <w:color w:val="181818"/>
          <w:sz w:val="24"/>
          <w:szCs w:val="24"/>
          <w:lang w:eastAsia="ru-RU"/>
        </w:rPr>
        <w:t>       организацию        театрализованных         представлений, обеспеченных озвучиванием и освещением;</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формирование и хранение электронного портфолио обучающегося.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При работе в ИОС в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 </w:t>
      </w:r>
      <w:r w:rsidRPr="007A6073">
        <w:rPr>
          <w:rFonts w:ascii="Times New Roman" w:eastAsia="Times New Roman" w:hAnsi="Times New Roman" w:cs="Times New Roman"/>
          <w:color w:val="181818"/>
          <w:sz w:val="24"/>
          <w:szCs w:val="24"/>
          <w:lang w:eastAsia="ru-RU"/>
        </w:rPr>
        <w:t>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Требования к учебно-методическому обеспечению образовательной деятельности включают: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образования;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F3ABE" w:rsidRPr="007A6073" w:rsidRDefault="004A1E68"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w:t>
      </w:r>
      <w:r w:rsidR="00CF3ABE" w:rsidRPr="007A6073">
        <w:rPr>
          <w:rFonts w:ascii="Times New Roman" w:eastAsia="Times New Roman" w:hAnsi="Times New Roman" w:cs="Times New Roman"/>
          <w:color w:val="181818"/>
          <w:sz w:val="24"/>
          <w:szCs w:val="24"/>
          <w:lang w:eastAsia="ru-RU"/>
        </w:rPr>
        <w:t xml:space="preserve">обеспечена учебниками, учебно-методической литературой и материалами по всем учебным предметам ООП НОО на русском языке. </w:t>
      </w:r>
      <w:r w:rsidRPr="007A6073">
        <w:rPr>
          <w:rFonts w:ascii="Times New Roman" w:eastAsia="Times New Roman" w:hAnsi="Times New Roman" w:cs="Times New Roman"/>
          <w:color w:val="181818"/>
          <w:sz w:val="24"/>
          <w:szCs w:val="24"/>
          <w:lang w:eastAsia="ru-RU"/>
        </w:rPr>
        <w:t xml:space="preserve">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w:t>
      </w:r>
      <w:r w:rsidR="00CF3ABE" w:rsidRPr="007A6073">
        <w:rPr>
          <w:rFonts w:ascii="Times New Roman" w:eastAsia="Times New Roman" w:hAnsi="Times New Roman" w:cs="Times New Roman"/>
          <w:color w:val="181818"/>
          <w:sz w:val="24"/>
          <w:szCs w:val="24"/>
          <w:lang w:eastAsia="ru-RU"/>
        </w:rPr>
        <w:t xml:space="preserve">имеет доступ к печатным и электронным образовательным ресурсам </w:t>
      </w:r>
      <w:proofErr w:type="gramStart"/>
      <w:r w:rsidR="00CF3ABE" w:rsidRPr="007A6073">
        <w:rPr>
          <w:rFonts w:ascii="Times New Roman" w:eastAsia="Times New Roman" w:hAnsi="Times New Roman" w:cs="Times New Roman"/>
          <w:color w:val="181818"/>
          <w:sz w:val="24"/>
          <w:szCs w:val="24"/>
          <w:lang w:eastAsia="ru-RU"/>
        </w:rPr>
        <w:t>   (</w:t>
      </w:r>
      <w:proofErr w:type="gramEnd"/>
      <w:r w:rsidR="00CF3ABE" w:rsidRPr="007A6073">
        <w:rPr>
          <w:rFonts w:ascii="Times New Roman" w:eastAsia="Times New Roman" w:hAnsi="Times New Roman" w:cs="Times New Roman"/>
          <w:color w:val="181818"/>
          <w:sz w:val="24"/>
          <w:szCs w:val="24"/>
          <w:lang w:eastAsia="ru-RU"/>
        </w:rPr>
        <w:t xml:space="preserve">ЭОР),         в        том числе          к        электронным образовательным ресурсам, размещенным в федеральных и региональных базах данных ЭОР. </w:t>
      </w:r>
      <w:r w:rsidRPr="007A6073">
        <w:rPr>
          <w:rFonts w:ascii="Times New Roman" w:eastAsia="Times New Roman" w:hAnsi="Times New Roman" w:cs="Times New Roman"/>
          <w:color w:val="181818"/>
          <w:sz w:val="24"/>
          <w:szCs w:val="24"/>
          <w:lang w:eastAsia="ru-RU"/>
        </w:rPr>
        <w:t xml:space="preserve">МАОУ </w:t>
      </w:r>
      <w:proofErr w:type="spellStart"/>
      <w:r w:rsidRPr="007A6073">
        <w:rPr>
          <w:rFonts w:ascii="Times New Roman" w:eastAsia="Times New Roman" w:hAnsi="Times New Roman" w:cs="Times New Roman"/>
          <w:color w:val="181818"/>
          <w:sz w:val="24"/>
          <w:szCs w:val="24"/>
          <w:lang w:eastAsia="ru-RU"/>
        </w:rPr>
        <w:t>Вагайская</w:t>
      </w:r>
      <w:proofErr w:type="spellEnd"/>
      <w:r w:rsidRPr="007A6073">
        <w:rPr>
          <w:rFonts w:ascii="Times New Roman" w:eastAsia="Times New Roman" w:hAnsi="Times New Roman" w:cs="Times New Roman"/>
          <w:color w:val="181818"/>
          <w:sz w:val="24"/>
          <w:szCs w:val="24"/>
          <w:lang w:eastAsia="ru-RU"/>
        </w:rPr>
        <w:t xml:space="preserve"> СОШ </w:t>
      </w:r>
      <w:r w:rsidR="00CF3ABE" w:rsidRPr="007A6073">
        <w:rPr>
          <w:rFonts w:ascii="Times New Roman" w:eastAsia="Times New Roman" w:hAnsi="Times New Roman" w:cs="Times New Roman"/>
          <w:color w:val="181818"/>
          <w:sz w:val="24"/>
          <w:szCs w:val="24"/>
          <w:lang w:eastAsia="ru-RU"/>
        </w:rPr>
        <w:t xml:space="preserve">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w:t>
      </w:r>
      <w:proofErr w:type="gramStart"/>
      <w:r w:rsidR="00CF3ABE" w:rsidRPr="007A6073">
        <w:rPr>
          <w:rFonts w:ascii="Times New Roman" w:eastAsia="Times New Roman" w:hAnsi="Times New Roman" w:cs="Times New Roman"/>
          <w:color w:val="181818"/>
          <w:sz w:val="24"/>
          <w:szCs w:val="24"/>
          <w:lang w:eastAsia="ru-RU"/>
        </w:rPr>
        <w:t>литературы,   </w:t>
      </w:r>
      <w:proofErr w:type="gramEnd"/>
      <w:r w:rsidR="00CF3ABE" w:rsidRPr="007A6073">
        <w:rPr>
          <w:rFonts w:ascii="Times New Roman" w:eastAsia="Times New Roman" w:hAnsi="Times New Roman" w:cs="Times New Roman"/>
          <w:color w:val="181818"/>
          <w:sz w:val="24"/>
          <w:szCs w:val="24"/>
          <w:lang w:eastAsia="ru-RU"/>
        </w:rPr>
        <w:t xml:space="preserve">      </w:t>
      </w:r>
      <w:proofErr w:type="spellStart"/>
      <w:r w:rsidR="00CF3ABE" w:rsidRPr="007A6073">
        <w:rPr>
          <w:rFonts w:ascii="Times New Roman" w:eastAsia="Times New Roman" w:hAnsi="Times New Roman" w:cs="Times New Roman"/>
          <w:color w:val="181818"/>
          <w:sz w:val="24"/>
          <w:szCs w:val="24"/>
          <w:lang w:eastAsia="ru-RU"/>
        </w:rPr>
        <w:t>справочно</w:t>
      </w:r>
      <w:proofErr w:type="spellEnd"/>
      <w:r w:rsidR="00CF3ABE" w:rsidRPr="007A6073">
        <w:rPr>
          <w:rFonts w:ascii="Times New Roman" w:eastAsia="Times New Roman" w:hAnsi="Times New Roman" w:cs="Times New Roman"/>
          <w:color w:val="181818"/>
          <w:sz w:val="24"/>
          <w:szCs w:val="24"/>
          <w:lang w:eastAsia="ru-RU"/>
        </w:rPr>
        <w:t xml:space="preserve"> - библиографические и периодические издания, сопровождающие реализацию основной образовательной программы начального общего образования.</w:t>
      </w:r>
    </w:p>
    <w:p w:rsidR="00CF3ABE" w:rsidRPr="007A6073" w:rsidRDefault="00CF3ABE" w:rsidP="007A6073">
      <w:pPr>
        <w:shd w:val="clear" w:color="auto" w:fill="FFFFFF"/>
        <w:spacing w:after="37" w:line="22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p w:rsidR="00CF3ABE" w:rsidRPr="007A6073" w:rsidRDefault="00CF3ABE" w:rsidP="007A6073">
      <w:pPr>
        <w:shd w:val="clear" w:color="auto" w:fill="FFFFFF"/>
        <w:spacing w:after="12" w:line="240" w:lineRule="auto"/>
        <w:ind w:right="-143"/>
        <w:jc w:val="both"/>
        <w:outlineLvl w:val="1"/>
        <w:rPr>
          <w:rFonts w:ascii="Times New Roman" w:eastAsia="Times New Roman" w:hAnsi="Times New Roman" w:cs="Times New Roman"/>
          <w:b/>
          <w:bCs/>
          <w:color w:val="181818"/>
          <w:sz w:val="24"/>
          <w:szCs w:val="24"/>
          <w:lang w:eastAsia="ru-RU"/>
        </w:rPr>
      </w:pPr>
      <w:r w:rsidRPr="007A6073">
        <w:rPr>
          <w:rFonts w:ascii="Times New Roman" w:eastAsia="Times New Roman" w:hAnsi="Times New Roman" w:cs="Times New Roman"/>
          <w:b/>
          <w:bCs/>
          <w:color w:val="181818"/>
          <w:sz w:val="24"/>
          <w:szCs w:val="24"/>
          <w:lang w:eastAsia="ru-RU"/>
        </w:rPr>
        <w:t>3.5.5. Материально-технические условия реализации основной образовательной программы</w:t>
      </w:r>
    </w:p>
    <w:p w:rsidR="00CF3ABE" w:rsidRPr="007A6073" w:rsidRDefault="00CF3ABE" w:rsidP="007A6073">
      <w:pPr>
        <w:shd w:val="clear" w:color="auto" w:fill="FFFFFF"/>
        <w:spacing w:after="28"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Материально - техническая база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w:t>
      </w:r>
      <w:r w:rsidRPr="007A6073">
        <w:rPr>
          <w:rFonts w:ascii="Times New Roman" w:eastAsia="Times New Roman" w:hAnsi="Times New Roman" w:cs="Times New Roman"/>
          <w:color w:val="181818"/>
          <w:sz w:val="24"/>
          <w:szCs w:val="24"/>
          <w:lang w:eastAsia="ru-RU"/>
        </w:rPr>
        <w:t xml:space="preserve"> приведена в соответствие с задачами по обеспечению реализации ООП НОО и создания соответствующей образовательной и социальной среды. </w:t>
      </w:r>
    </w:p>
    <w:p w:rsidR="004A1E68"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В соответствии с требованиями ФГОС НОО для обеспечения всех предметных областей и внеурочной деятельности </w:t>
      </w:r>
      <w:r w:rsidR="004A1E68" w:rsidRPr="007A6073">
        <w:rPr>
          <w:rFonts w:ascii="Times New Roman" w:eastAsia="Times New Roman" w:hAnsi="Times New Roman" w:cs="Times New Roman"/>
          <w:color w:val="181818"/>
          <w:sz w:val="24"/>
          <w:szCs w:val="24"/>
          <w:lang w:eastAsia="ru-RU"/>
        </w:rPr>
        <w:t xml:space="preserve">МАОУ </w:t>
      </w:r>
      <w:proofErr w:type="spellStart"/>
      <w:r w:rsidR="004A1E68" w:rsidRPr="007A6073">
        <w:rPr>
          <w:rFonts w:ascii="Times New Roman" w:eastAsia="Times New Roman" w:hAnsi="Times New Roman" w:cs="Times New Roman"/>
          <w:color w:val="181818"/>
          <w:sz w:val="24"/>
          <w:szCs w:val="24"/>
          <w:lang w:eastAsia="ru-RU"/>
        </w:rPr>
        <w:t>Вагайская</w:t>
      </w:r>
      <w:proofErr w:type="spellEnd"/>
      <w:r w:rsidR="004A1E68" w:rsidRPr="007A6073">
        <w:rPr>
          <w:rFonts w:ascii="Times New Roman" w:eastAsia="Times New Roman" w:hAnsi="Times New Roman" w:cs="Times New Roman"/>
          <w:color w:val="181818"/>
          <w:sz w:val="24"/>
          <w:szCs w:val="24"/>
          <w:lang w:eastAsia="ru-RU"/>
        </w:rPr>
        <w:t xml:space="preserve"> СОШ</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обеспечена и оборудована материально - техническим обеспечением </w:t>
      </w:r>
      <w:hyperlink r:id="rId13" w:tgtFrame="_blank" w:history="1">
        <w:r w:rsidRPr="007A6073">
          <w:rPr>
            <w:rFonts w:ascii="Times New Roman" w:eastAsia="Times New Roman" w:hAnsi="Times New Roman" w:cs="Times New Roman"/>
            <w:color w:val="000000"/>
            <w:sz w:val="24"/>
            <w:szCs w:val="24"/>
            <w:lang w:eastAsia="ru-RU"/>
          </w:rPr>
          <w:t> </w:t>
        </w:r>
      </w:hyperlink>
      <w:r w:rsidR="004A1E68" w:rsidRPr="007A6073">
        <w:rPr>
          <w:rFonts w:ascii="Times New Roman" w:eastAsia="Times New Roman" w:hAnsi="Times New Roman" w:cs="Times New Roman"/>
          <w:color w:val="181818"/>
          <w:sz w:val="24"/>
          <w:szCs w:val="24"/>
          <w:lang w:eastAsia="ru-RU"/>
        </w:rPr>
        <w:t xml:space="preserve"> http://vagay.vagayobr.ru/</w:t>
      </w:r>
    </w:p>
    <w:p w:rsidR="00CF3ABE" w:rsidRPr="007A6073" w:rsidRDefault="00CF3ABE" w:rsidP="007A6073">
      <w:pPr>
        <w:shd w:val="clear" w:color="auto" w:fill="FFFFFF"/>
        <w:spacing w:after="1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Оценка материально - технических условий реализации ООП НОО размещено на официальном сайте в разделе «Материально-техническое обеспечение</w:t>
      </w:r>
      <w:proofErr w:type="gramStart"/>
      <w:r w:rsidRPr="007A6073">
        <w:rPr>
          <w:rFonts w:ascii="Times New Roman" w:eastAsia="Times New Roman" w:hAnsi="Times New Roman" w:cs="Times New Roman"/>
          <w:color w:val="181818"/>
          <w:sz w:val="24"/>
          <w:szCs w:val="24"/>
          <w:lang w:eastAsia="ru-RU"/>
        </w:rPr>
        <w:t>»: </w:t>
      </w:r>
      <w:r w:rsidR="004A1E68" w:rsidRPr="007A6073">
        <w:rPr>
          <w:rFonts w:ascii="Times New Roman" w:eastAsia="Times New Roman" w:hAnsi="Times New Roman" w:cs="Times New Roman"/>
          <w:color w:val="181818"/>
          <w:sz w:val="24"/>
          <w:szCs w:val="24"/>
          <w:lang w:eastAsia="ru-RU"/>
        </w:rPr>
        <w:t xml:space="preserve"> http://vagay.vagayobr.ru/</w:t>
      </w:r>
      <w:proofErr w:type="gramEnd"/>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 </w:t>
      </w:r>
    </w:p>
    <w:p w:rsidR="00CF3ABE" w:rsidRPr="007A6073" w:rsidRDefault="00CF3ABE" w:rsidP="007A6073">
      <w:pPr>
        <w:shd w:val="clear" w:color="auto" w:fill="FFFFFF"/>
        <w:spacing w:after="12" w:line="235" w:lineRule="atLeast"/>
        <w:ind w:left="852"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b/>
          <w:bCs/>
          <w:color w:val="181818"/>
          <w:sz w:val="24"/>
          <w:szCs w:val="24"/>
          <w:lang w:eastAsia="ru-RU"/>
        </w:rPr>
        <w:t>3.5.6. Механизмы достижения целевых ориентиров в системе условий </w:t>
      </w:r>
      <w:r w:rsidRPr="007A6073">
        <w:rPr>
          <w:rFonts w:ascii="Times New Roman" w:eastAsia="Times New Roman" w:hAnsi="Times New Roman" w:cs="Times New Roman"/>
          <w:color w:val="181818"/>
          <w:sz w:val="24"/>
          <w:szCs w:val="24"/>
          <w:lang w:eastAsia="ru-RU"/>
        </w:rPr>
        <w:t>Условия реализации основной образовательной программы:</w:t>
      </w:r>
    </w:p>
    <w:p w:rsidR="00CF3ABE" w:rsidRPr="007A6073" w:rsidRDefault="00CF3ABE" w:rsidP="007A6073">
      <w:pPr>
        <w:shd w:val="clear" w:color="auto" w:fill="FFFFFF"/>
        <w:spacing w:after="11"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соответствие требованиям ФГОС; </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гарантия     сохранности         и        укрепления          физического,</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психологического и социального здоровья обучающихся;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обеспечение достижения планируемых результатов освоения примерной основной образовательной программы;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учёт особенностей образовательной организации, её организационной структуры, запросов участников образовательного процесса;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предоставление возможности взаимодействия с социальными партнёрами, использования ресурсов социума.</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Раздел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Условия    реализации программ   начального общего образования» должен содержать: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описание кадровых, психолого-педагогических, финансовых, материально-технических, информационно-методических условий и ресурсов;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перечень механизмов достижения целевых ориентиров в системе условий реализации требований ФГОС;</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сетевой       график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дорожную карту)         по      формированию</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необходимой системы условий реализации требований ФГОС; </w:t>
      </w:r>
    </w:p>
    <w:p w:rsidR="00CF3ABE" w:rsidRPr="007A6073" w:rsidRDefault="00CF3ABE" w:rsidP="007A6073">
      <w:pPr>
        <w:shd w:val="clear" w:color="auto" w:fill="FFFFFF"/>
        <w:spacing w:after="32"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систему мониторинга и оценки условий реализации требований ФГОС.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xml:space="preserve">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w:t>
      </w:r>
      <w:proofErr w:type="spellStart"/>
      <w:r w:rsidRPr="007A6073">
        <w:rPr>
          <w:rFonts w:ascii="Times New Roman" w:eastAsia="Times New Roman" w:hAnsi="Times New Roman" w:cs="Times New Roman"/>
          <w:color w:val="181818"/>
          <w:sz w:val="24"/>
          <w:szCs w:val="24"/>
          <w:lang w:eastAsia="ru-RU"/>
        </w:rPr>
        <w:t>аналитико</w:t>
      </w:r>
      <w:proofErr w:type="spellEnd"/>
      <w:r w:rsidRPr="007A6073">
        <w:rPr>
          <w:rFonts w:ascii="Times New Roman" w:eastAsia="Times New Roman" w:hAnsi="Times New Roman" w:cs="Times New Roman"/>
          <w:color w:val="181818"/>
          <w:sz w:val="24"/>
          <w:szCs w:val="24"/>
          <w:lang w:eastAsia="ru-RU"/>
        </w:rPr>
        <w:t xml:space="preserve"> – обобщающей и прогностической деятельности, включающей:</w:t>
      </w:r>
    </w:p>
    <w:p w:rsidR="00CF3ABE" w:rsidRPr="007A6073" w:rsidRDefault="00CF3ABE" w:rsidP="007A6073">
      <w:pPr>
        <w:shd w:val="clear" w:color="auto" w:fill="FFFFFF"/>
        <w:spacing w:after="1"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анализ        имеющихся          условий      и        ресурсов     реализации</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образовательной программы начального общего образования;</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CF3ABE" w:rsidRPr="007A6073" w:rsidRDefault="00CF3ABE" w:rsidP="007A6073">
      <w:pPr>
        <w:shd w:val="clear" w:color="auto" w:fill="FFFFFF"/>
        <w:spacing w:after="37"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 </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разработку сетевого      графика   </w:t>
      </w:r>
      <w:proofErr w:type="gramStart"/>
      <w:r w:rsidRPr="007A6073">
        <w:rPr>
          <w:rFonts w:ascii="Times New Roman" w:eastAsia="Times New Roman" w:hAnsi="Times New Roman" w:cs="Times New Roman"/>
          <w:color w:val="181818"/>
          <w:sz w:val="24"/>
          <w:szCs w:val="24"/>
          <w:lang w:eastAsia="ru-RU"/>
        </w:rPr>
        <w:t>   (</w:t>
      </w:r>
      <w:proofErr w:type="gramEnd"/>
      <w:r w:rsidRPr="007A6073">
        <w:rPr>
          <w:rFonts w:ascii="Times New Roman" w:eastAsia="Times New Roman" w:hAnsi="Times New Roman" w:cs="Times New Roman"/>
          <w:color w:val="181818"/>
          <w:sz w:val="24"/>
          <w:szCs w:val="24"/>
          <w:lang w:eastAsia="ru-RU"/>
        </w:rPr>
        <w:t>дорожной карты)        создания необходимой системы условий для реализации требований ФГОС;</w:t>
      </w:r>
    </w:p>
    <w:p w:rsidR="00CF3ABE" w:rsidRPr="007A6073" w:rsidRDefault="00CF3ABE" w:rsidP="007A6073">
      <w:pPr>
        <w:shd w:val="clear" w:color="auto" w:fill="FFFFFF"/>
        <w:spacing w:after="54" w:line="240" w:lineRule="auto"/>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разработку механизмов мониторинга, оценки и коррекции реализации промежуточных этапов сетевого графика (дорожной карты). </w:t>
      </w:r>
    </w:p>
    <w:p w:rsidR="00CF3ABE" w:rsidRPr="007A6073" w:rsidRDefault="00CF3ABE" w:rsidP="007A6073">
      <w:pPr>
        <w:shd w:val="clear" w:color="auto" w:fill="FFFFFF"/>
        <w:spacing w:after="5" w:line="23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Модель сетевого графика (дорожной карты) по формированию необходимой системы условий реализации образовательной программы представлена в форме, представленной ниже:</w:t>
      </w:r>
    </w:p>
    <w:tbl>
      <w:tblPr>
        <w:tblW w:w="9357" w:type="dxa"/>
        <w:tblCellMar>
          <w:left w:w="0" w:type="dxa"/>
          <w:right w:w="0" w:type="dxa"/>
        </w:tblCellMar>
        <w:tblLook w:val="04A0" w:firstRow="1" w:lastRow="0" w:firstColumn="1" w:lastColumn="0" w:noHBand="0" w:noVBand="1"/>
      </w:tblPr>
      <w:tblGrid>
        <w:gridCol w:w="2364"/>
        <w:gridCol w:w="5065"/>
        <w:gridCol w:w="1928"/>
      </w:tblGrid>
      <w:tr w:rsidR="00CF3ABE" w:rsidRPr="007A6073" w:rsidTr="00CF3ABE">
        <w:trPr>
          <w:trHeight w:val="938"/>
        </w:trPr>
        <w:tc>
          <w:tcPr>
            <w:tcW w:w="1877" w:type="dxa"/>
            <w:tcBorders>
              <w:top w:val="single" w:sz="8" w:space="0" w:color="000000"/>
              <w:left w:val="single" w:sz="8" w:space="0" w:color="000000"/>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lastRenderedPageBreak/>
              <w:t>Направление мероприятий</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left="2"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Мероприятия</w:t>
            </w:r>
          </w:p>
        </w:tc>
        <w:tc>
          <w:tcPr>
            <w:tcW w:w="2410" w:type="dxa"/>
            <w:tcBorders>
              <w:top w:val="single" w:sz="8" w:space="0" w:color="000000"/>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left="297"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Сроки реализации</w:t>
            </w:r>
          </w:p>
        </w:tc>
      </w:tr>
      <w:tr w:rsidR="00CF3ABE" w:rsidRPr="007A6073" w:rsidTr="00CF3ABE">
        <w:trPr>
          <w:trHeight w:val="1973"/>
        </w:trPr>
        <w:tc>
          <w:tcPr>
            <w:tcW w:w="1877" w:type="dxa"/>
            <w:vMerge w:val="restart"/>
            <w:tcBorders>
              <w:top w:val="nil"/>
              <w:left w:val="single" w:sz="8" w:space="0" w:color="000000"/>
              <w:bottom w:val="nil"/>
              <w:right w:val="single" w:sz="8" w:space="0" w:color="000000"/>
            </w:tcBorders>
            <w:tcMar>
              <w:top w:w="7" w:type="dxa"/>
              <w:left w:w="0" w:type="dxa"/>
              <w:bottom w:w="0" w:type="dxa"/>
              <w:right w:w="0" w:type="dxa"/>
            </w:tcMar>
            <w:hideMark/>
          </w:tcPr>
          <w:p w:rsidR="00CF3ABE" w:rsidRPr="007A6073" w:rsidRDefault="00CF3ABE" w:rsidP="007A6073">
            <w:pPr>
              <w:spacing w:after="23" w:line="212"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             Нормативное обеспечение</w:t>
            </w:r>
          </w:p>
          <w:p w:rsidR="00CF3ABE" w:rsidRPr="007A6073" w:rsidRDefault="00CF3ABE" w:rsidP="007A6073">
            <w:pPr>
              <w:spacing w:after="25"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введения    ФГОС</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 1. Наличие решения органа </w:t>
            </w:r>
            <w:proofErr w:type="spellStart"/>
            <w:r w:rsidRPr="007A6073">
              <w:rPr>
                <w:rFonts w:ascii="Times New Roman" w:eastAsia="Times New Roman" w:hAnsi="Times New Roman" w:cs="Times New Roman"/>
                <w:sz w:val="24"/>
                <w:szCs w:val="24"/>
                <w:lang w:eastAsia="ru-RU"/>
              </w:rPr>
              <w:t>государственнообщественного</w:t>
            </w:r>
            <w:proofErr w:type="spellEnd"/>
            <w:r w:rsidRPr="007A6073">
              <w:rPr>
                <w:rFonts w:ascii="Times New Roman" w:eastAsia="Times New Roman" w:hAnsi="Times New Roman" w:cs="Times New Roman"/>
                <w:sz w:val="24"/>
                <w:szCs w:val="24"/>
                <w:lang w:eastAsia="ru-RU"/>
              </w:rPr>
              <w:t xml:space="preserve"> управления (совета школы,  управляющего совета, попечительского совета) о введении в образовательной организации ФГОС НОО</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171"/>
        </w:trPr>
        <w:tc>
          <w:tcPr>
            <w:tcW w:w="0" w:type="auto"/>
            <w:vMerge/>
            <w:tcBorders>
              <w:top w:val="nil"/>
              <w:left w:val="single" w:sz="8" w:space="0" w:color="000000"/>
              <w:bottom w:val="nil"/>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 Разработка на основе программы начального общего образования основной образовательной программы (ООП) образовательной организации</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380"/>
        </w:trPr>
        <w:tc>
          <w:tcPr>
            <w:tcW w:w="0" w:type="auto"/>
            <w:vMerge/>
            <w:tcBorders>
              <w:top w:val="nil"/>
              <w:left w:val="single" w:sz="8" w:space="0" w:color="000000"/>
              <w:bottom w:val="nil"/>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         Утверждение         ООП         организации,</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осуществляющей образовательную деятельность</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272"/>
        </w:trPr>
        <w:tc>
          <w:tcPr>
            <w:tcW w:w="0" w:type="auto"/>
            <w:vMerge/>
            <w:tcBorders>
              <w:top w:val="nil"/>
              <w:left w:val="single" w:sz="8" w:space="0" w:color="000000"/>
              <w:bottom w:val="nil"/>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4. Обеспечение соответствия нормативной базы школы требованиям ФГОС НОО</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2693"/>
        </w:trPr>
        <w:tc>
          <w:tcPr>
            <w:tcW w:w="0" w:type="auto"/>
            <w:vMerge/>
            <w:tcBorders>
              <w:top w:val="nil"/>
              <w:left w:val="single" w:sz="8" w:space="0" w:color="000000"/>
              <w:bottom w:val="nil"/>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5. 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131"/>
        </w:trPr>
        <w:tc>
          <w:tcPr>
            <w:tcW w:w="0" w:type="auto"/>
            <w:vMerge/>
            <w:tcBorders>
              <w:top w:val="nil"/>
              <w:left w:val="single" w:sz="8" w:space="0" w:color="000000"/>
              <w:bottom w:val="nil"/>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6. Разработка и утверждение плана-графика введения ФГОС НОО</w:t>
            </w:r>
          </w:p>
        </w:tc>
        <w:tc>
          <w:tcPr>
            <w:tcW w:w="2410" w:type="dxa"/>
            <w:tcBorders>
              <w:top w:val="nil"/>
              <w:left w:val="nil"/>
              <w:bottom w:val="single" w:sz="8" w:space="0" w:color="000000"/>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166"/>
        </w:trPr>
        <w:tc>
          <w:tcPr>
            <w:tcW w:w="0" w:type="auto"/>
            <w:vMerge/>
            <w:tcBorders>
              <w:top w:val="nil"/>
              <w:left w:val="single" w:sz="8" w:space="0" w:color="000000"/>
              <w:bottom w:val="nil"/>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nil"/>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7. Определение списка учебников и учебных пособий, используемых в образовательной деятельности в соответствии с ФГОС НОО</w:t>
            </w:r>
          </w:p>
        </w:tc>
        <w:tc>
          <w:tcPr>
            <w:tcW w:w="2410" w:type="dxa"/>
            <w:tcBorders>
              <w:top w:val="nil"/>
              <w:left w:val="nil"/>
              <w:bottom w:val="nil"/>
              <w:right w:val="single" w:sz="8" w:space="0" w:color="000000"/>
            </w:tcBorders>
            <w:tcMar>
              <w:top w:w="7" w:type="dxa"/>
              <w:left w:w="0" w:type="dxa"/>
              <w:bottom w:w="0" w:type="dxa"/>
              <w:right w:w="0"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bl>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tbl>
      <w:tblPr>
        <w:tblW w:w="9357" w:type="dxa"/>
        <w:tblCellMar>
          <w:left w:w="0" w:type="dxa"/>
          <w:right w:w="0" w:type="dxa"/>
        </w:tblCellMar>
        <w:tblLook w:val="04A0" w:firstRow="1" w:lastRow="0" w:firstColumn="1" w:lastColumn="0" w:noHBand="0" w:noVBand="1"/>
      </w:tblPr>
      <w:tblGrid>
        <w:gridCol w:w="2927"/>
        <w:gridCol w:w="6520"/>
        <w:gridCol w:w="90"/>
      </w:tblGrid>
      <w:tr w:rsidR="00CF3ABE" w:rsidRPr="007A6073" w:rsidTr="00CF3ABE">
        <w:trPr>
          <w:trHeight w:val="2705"/>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lastRenderedPageBreak/>
              <w:t> </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41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76" w:line="208"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4940"/>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45"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9. Разработка:</w:t>
            </w:r>
          </w:p>
          <w:p w:rsidR="00CF3ABE" w:rsidRPr="007A6073" w:rsidRDefault="00CF3ABE" w:rsidP="007A6073">
            <w:pPr>
              <w:spacing w:after="25" w:line="239"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образовательных программ (индивидуальных и др.);</w:t>
            </w:r>
          </w:p>
          <w:p w:rsidR="00CF3ABE" w:rsidRPr="007A6073" w:rsidRDefault="00CF3ABE" w:rsidP="007A6073">
            <w:pPr>
              <w:spacing w:after="0" w:line="225"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учебного плана;</w:t>
            </w:r>
          </w:p>
          <w:p w:rsidR="00CF3ABE" w:rsidRPr="007A6073" w:rsidRDefault="00CF3ABE" w:rsidP="007A6073">
            <w:pPr>
              <w:spacing w:after="0" w:line="225"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рабочих          программ        учебных           предметов,</w:t>
            </w:r>
          </w:p>
          <w:p w:rsidR="00CF3ABE" w:rsidRPr="007A6073" w:rsidRDefault="00CF3ABE" w:rsidP="007A6073">
            <w:pPr>
              <w:spacing w:after="45" w:line="225"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курсов, дисциплин, модулей;</w:t>
            </w:r>
          </w:p>
          <w:p w:rsidR="00CF3ABE" w:rsidRPr="007A6073" w:rsidRDefault="00CF3ABE" w:rsidP="007A6073">
            <w:pPr>
              <w:spacing w:after="1" w:line="225"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годового календарного учебного графика;</w:t>
            </w:r>
          </w:p>
          <w:p w:rsidR="00CF3ABE" w:rsidRPr="007A6073" w:rsidRDefault="00CF3ABE" w:rsidP="007A6073">
            <w:pPr>
              <w:spacing w:after="20" w:line="246"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положений     о          внеурочной           деятельности обучающихся;</w:t>
            </w:r>
          </w:p>
          <w:p w:rsidR="00CF3ABE" w:rsidRPr="007A6073" w:rsidRDefault="00CF3ABE" w:rsidP="007A6073">
            <w:pPr>
              <w:spacing w:after="0" w:line="218"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F3ABE" w:rsidRPr="007A6073" w:rsidRDefault="00CF3ABE" w:rsidP="007A6073">
            <w:pPr>
              <w:spacing w:after="24" w:line="242"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положения об организации домашней работы обучающихся;</w:t>
            </w:r>
          </w:p>
          <w:p w:rsidR="00CF3ABE" w:rsidRPr="007A6073" w:rsidRDefault="00CF3ABE" w:rsidP="007A6073">
            <w:pPr>
              <w:spacing w:after="0" w:line="225" w:lineRule="atLeast"/>
              <w:ind w:left="108"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положения о формах получения образования.</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561"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564"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68"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71"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229"/>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23" w:line="212"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II.        Финансовое обеспечение</w:t>
            </w:r>
          </w:p>
          <w:p w:rsidR="00CF3ABE" w:rsidRPr="007A6073" w:rsidRDefault="00CF3ABE" w:rsidP="007A6073">
            <w:pPr>
              <w:spacing w:after="25"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введения    ФГОС</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1. Определение объёма расходов, необходимых для реализации ООП и достижения  планируемых результатов.</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2054"/>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032"/>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652"/>
        </w:trPr>
        <w:tc>
          <w:tcPr>
            <w:tcW w:w="1877" w:type="dxa"/>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12"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III.             Организационное</w:t>
            </w:r>
          </w:p>
          <w:p w:rsidR="00CF3ABE" w:rsidRPr="007A6073" w:rsidRDefault="00CF3ABE" w:rsidP="007A6073">
            <w:pPr>
              <w:spacing w:after="5"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обеспечение</w:t>
            </w:r>
          </w:p>
          <w:p w:rsidR="00CF3ABE" w:rsidRPr="007A6073" w:rsidRDefault="00CF3ABE" w:rsidP="007A6073">
            <w:pPr>
              <w:spacing w:after="25"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введения    ФГОС</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 Обеспечение координации взаимодействия участников образовательных отношений по организации введения ФГОС НОО.</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bl>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t> </w:t>
      </w:r>
    </w:p>
    <w:tbl>
      <w:tblPr>
        <w:tblW w:w="9357" w:type="dxa"/>
        <w:tblCellMar>
          <w:left w:w="0" w:type="dxa"/>
          <w:right w:w="0" w:type="dxa"/>
        </w:tblCellMar>
        <w:tblLook w:val="04A0" w:firstRow="1" w:lastRow="0" w:firstColumn="1" w:lastColumn="0" w:noHBand="0" w:noVBand="1"/>
      </w:tblPr>
      <w:tblGrid>
        <w:gridCol w:w="2660"/>
        <w:gridCol w:w="4720"/>
        <w:gridCol w:w="1977"/>
      </w:tblGrid>
      <w:tr w:rsidR="00CF3ABE" w:rsidRPr="007A6073" w:rsidTr="00CF3ABE">
        <w:trPr>
          <w:trHeight w:val="1676"/>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lastRenderedPageBreak/>
              <w:t> </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45" w:line="208"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деятельности</w:t>
            </w:r>
          </w:p>
        </w:tc>
        <w:tc>
          <w:tcPr>
            <w:tcW w:w="241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2088"/>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681"/>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4. Привлечение органов </w:t>
            </w:r>
            <w:proofErr w:type="spellStart"/>
            <w:r w:rsidRPr="007A6073">
              <w:rPr>
                <w:rFonts w:ascii="Times New Roman" w:eastAsia="Times New Roman" w:hAnsi="Times New Roman" w:cs="Times New Roman"/>
                <w:sz w:val="24"/>
                <w:szCs w:val="24"/>
                <w:lang w:eastAsia="ru-RU"/>
              </w:rPr>
              <w:t>государственнообщественного</w:t>
            </w:r>
            <w:proofErr w:type="spellEnd"/>
            <w:r w:rsidRPr="007A6073">
              <w:rPr>
                <w:rFonts w:ascii="Times New Roman" w:eastAsia="Times New Roman" w:hAnsi="Times New Roman" w:cs="Times New Roman"/>
                <w:sz w:val="24"/>
                <w:szCs w:val="24"/>
                <w:lang w:eastAsia="ru-RU"/>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854"/>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IV.          Кадровое</w:t>
            </w:r>
          </w:p>
          <w:p w:rsidR="00CF3ABE" w:rsidRPr="007A6073" w:rsidRDefault="00CF3ABE" w:rsidP="007A6073">
            <w:pPr>
              <w:spacing w:after="5"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обеспечение</w:t>
            </w:r>
          </w:p>
          <w:p w:rsidR="00CF3ABE" w:rsidRPr="007A6073" w:rsidRDefault="00CF3ABE" w:rsidP="007A6073">
            <w:pPr>
              <w:spacing w:after="25"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введения    ФГОС</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42"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1. Анализ кадрового обеспечения введения и реализации ФГОС НОО.</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685"/>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383"/>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3. Разработка (корректировка) плана </w:t>
            </w:r>
            <w:proofErr w:type="spellStart"/>
            <w:r w:rsidRPr="007A6073">
              <w:rPr>
                <w:rFonts w:ascii="Times New Roman" w:eastAsia="Times New Roman" w:hAnsi="Times New Roman" w:cs="Times New Roman"/>
                <w:sz w:val="24"/>
                <w:szCs w:val="24"/>
                <w:lang w:eastAsia="ru-RU"/>
              </w:rPr>
              <w:t>научнометодической</w:t>
            </w:r>
            <w:proofErr w:type="spellEnd"/>
            <w:r w:rsidRPr="007A6073">
              <w:rPr>
                <w:rFonts w:ascii="Times New Roman" w:eastAsia="Times New Roman" w:hAnsi="Times New Roman" w:cs="Times New Roman"/>
                <w:sz w:val="24"/>
                <w:szCs w:val="24"/>
                <w:lang w:eastAsia="ru-RU"/>
              </w:rPr>
              <w:t xml:space="preserve"> работы (</w:t>
            </w:r>
            <w:proofErr w:type="spellStart"/>
            <w:r w:rsidRPr="007A6073">
              <w:rPr>
                <w:rFonts w:ascii="Times New Roman" w:eastAsia="Times New Roman" w:hAnsi="Times New Roman" w:cs="Times New Roman"/>
                <w:sz w:val="24"/>
                <w:szCs w:val="24"/>
                <w:lang w:eastAsia="ru-RU"/>
              </w:rPr>
              <w:t>внутришкольного</w:t>
            </w:r>
            <w:proofErr w:type="spellEnd"/>
            <w:r w:rsidRPr="007A6073">
              <w:rPr>
                <w:rFonts w:ascii="Times New Roman" w:eastAsia="Times New Roman" w:hAnsi="Times New Roman" w:cs="Times New Roman"/>
                <w:sz w:val="24"/>
                <w:szCs w:val="24"/>
                <w:lang w:eastAsia="ru-RU"/>
              </w:rPr>
              <w:t xml:space="preserve"> повышения квалификации) с ориентацией на проблемы введения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262"/>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43" w:line="208"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V. Информационное обеспечение введения ФГОС</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firstLine="21"/>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 Размещение на сайте образовательной  организации информационных материалов о  введении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387"/>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177"/>
        </w:trPr>
        <w:tc>
          <w:tcPr>
            <w:tcW w:w="0" w:type="auto"/>
            <w:vMerge/>
            <w:tcBorders>
              <w:top w:val="nil"/>
              <w:left w:val="single" w:sz="8" w:space="0" w:color="000000"/>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47" w:line="208"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 Обеспечение публичной отчётности образовательной организации о ходе и</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результатах введения и реализации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970"/>
        </w:trPr>
        <w:tc>
          <w:tcPr>
            <w:tcW w:w="1877" w:type="dxa"/>
            <w:tcBorders>
              <w:top w:val="nil"/>
              <w:left w:val="single" w:sz="8" w:space="0" w:color="000000"/>
              <w:bottom w:val="nil"/>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VI. </w:t>
            </w:r>
            <w:proofErr w:type="spellStart"/>
            <w:r w:rsidRPr="007A6073">
              <w:rPr>
                <w:rFonts w:ascii="Times New Roman" w:eastAsia="Times New Roman" w:hAnsi="Times New Roman" w:cs="Times New Roman"/>
                <w:sz w:val="24"/>
                <w:szCs w:val="24"/>
                <w:lang w:eastAsia="ru-RU"/>
              </w:rPr>
              <w:t>Материальнотехническое</w:t>
            </w:r>
            <w:proofErr w:type="spellEnd"/>
            <w:r w:rsidRPr="007A6073">
              <w:rPr>
                <w:rFonts w:ascii="Times New Roman" w:eastAsia="Times New Roman" w:hAnsi="Times New Roman" w:cs="Times New Roman"/>
                <w:sz w:val="24"/>
                <w:szCs w:val="24"/>
                <w:lang w:eastAsia="ru-RU"/>
              </w:rPr>
              <w:t xml:space="preserve"> обеспечение</w:t>
            </w:r>
          </w:p>
        </w:tc>
        <w:tc>
          <w:tcPr>
            <w:tcW w:w="5070" w:type="dxa"/>
            <w:tcBorders>
              <w:top w:val="nil"/>
              <w:left w:val="nil"/>
              <w:bottom w:val="nil"/>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1. Характеристика материально-технического обеспечения введения и реализации ФГОС НОО</w:t>
            </w:r>
          </w:p>
        </w:tc>
        <w:tc>
          <w:tcPr>
            <w:tcW w:w="2410" w:type="dxa"/>
            <w:tcBorders>
              <w:top w:val="nil"/>
              <w:left w:val="nil"/>
              <w:bottom w:val="nil"/>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bl>
    <w:p w:rsidR="00CF3ABE" w:rsidRPr="007A6073" w:rsidRDefault="00CF3ABE" w:rsidP="007A6073">
      <w:pPr>
        <w:shd w:val="clear" w:color="auto" w:fill="FFFFFF"/>
        <w:spacing w:after="0" w:line="225" w:lineRule="atLeast"/>
        <w:ind w:right="-143"/>
        <w:jc w:val="both"/>
        <w:rPr>
          <w:rFonts w:ascii="Times New Roman" w:eastAsia="Times New Roman" w:hAnsi="Times New Roman" w:cs="Times New Roman"/>
          <w:color w:val="181818"/>
          <w:sz w:val="24"/>
          <w:szCs w:val="24"/>
          <w:lang w:eastAsia="ru-RU"/>
        </w:rPr>
      </w:pPr>
      <w:r w:rsidRPr="007A6073">
        <w:rPr>
          <w:rFonts w:ascii="Times New Roman" w:eastAsia="Times New Roman" w:hAnsi="Times New Roman" w:cs="Times New Roman"/>
          <w:color w:val="181818"/>
          <w:sz w:val="24"/>
          <w:szCs w:val="24"/>
          <w:lang w:eastAsia="ru-RU"/>
        </w:rPr>
        <w:lastRenderedPageBreak/>
        <w:t> </w:t>
      </w:r>
    </w:p>
    <w:tbl>
      <w:tblPr>
        <w:tblW w:w="9383" w:type="dxa"/>
        <w:tblCellMar>
          <w:left w:w="0" w:type="dxa"/>
          <w:right w:w="0" w:type="dxa"/>
        </w:tblCellMar>
        <w:tblLook w:val="04A0" w:firstRow="1" w:lastRow="0" w:firstColumn="1" w:lastColumn="0" w:noHBand="0" w:noVBand="1"/>
      </w:tblPr>
      <w:tblGrid>
        <w:gridCol w:w="1217"/>
        <w:gridCol w:w="673"/>
        <w:gridCol w:w="5070"/>
        <w:gridCol w:w="2423"/>
      </w:tblGrid>
      <w:tr w:rsidR="00CF3ABE" w:rsidRPr="007A6073" w:rsidTr="00CF3ABE">
        <w:trPr>
          <w:trHeight w:val="980"/>
        </w:trPr>
        <w:tc>
          <w:tcPr>
            <w:tcW w:w="1217" w:type="dxa"/>
            <w:vMerge w:val="restart"/>
            <w:tcBorders>
              <w:top w:val="nil"/>
              <w:left w:val="single" w:sz="8" w:space="0" w:color="000000"/>
              <w:bottom w:val="single" w:sz="8" w:space="0" w:color="000000"/>
              <w:right w:val="nil"/>
            </w:tcBorders>
            <w:tcMar>
              <w:top w:w="7" w:type="dxa"/>
              <w:left w:w="0" w:type="dxa"/>
              <w:bottom w:w="0" w:type="dxa"/>
              <w:right w:w="9" w:type="dxa"/>
            </w:tcMar>
            <w:hideMark/>
          </w:tcPr>
          <w:p w:rsidR="00CF3ABE" w:rsidRPr="007A6073" w:rsidRDefault="00CF3ABE" w:rsidP="007A6073">
            <w:pPr>
              <w:spacing w:after="18" w:line="225" w:lineRule="atLeast"/>
              <w:ind w:left="23"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введения</w:t>
            </w:r>
          </w:p>
          <w:p w:rsidR="00CF3ABE" w:rsidRPr="007A6073" w:rsidRDefault="00CF3ABE" w:rsidP="007A6073">
            <w:pPr>
              <w:spacing w:after="0" w:line="225" w:lineRule="atLeast"/>
              <w:ind w:left="23"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НОО</w:t>
            </w:r>
          </w:p>
        </w:tc>
        <w:tc>
          <w:tcPr>
            <w:tcW w:w="673" w:type="dxa"/>
            <w:vMerge w:val="restart"/>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ФГОС</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 2. Обеспечение соответствия </w:t>
            </w:r>
            <w:proofErr w:type="spellStart"/>
            <w:r w:rsidRPr="007A6073">
              <w:rPr>
                <w:rFonts w:ascii="Times New Roman" w:eastAsia="Times New Roman" w:hAnsi="Times New Roman" w:cs="Times New Roman"/>
                <w:sz w:val="24"/>
                <w:szCs w:val="24"/>
                <w:lang w:eastAsia="ru-RU"/>
              </w:rPr>
              <w:t>материальнотехнической</w:t>
            </w:r>
            <w:proofErr w:type="spellEnd"/>
            <w:r w:rsidRPr="007A6073">
              <w:rPr>
                <w:rFonts w:ascii="Times New Roman" w:eastAsia="Times New Roman" w:hAnsi="Times New Roman" w:cs="Times New Roman"/>
                <w:sz w:val="24"/>
                <w:szCs w:val="24"/>
                <w:lang w:eastAsia="ru-RU"/>
              </w:rPr>
              <w:t xml:space="preserve"> базы образовательной организации требованиям ФГОС НОО</w:t>
            </w:r>
          </w:p>
        </w:tc>
        <w:tc>
          <w:tcPr>
            <w:tcW w:w="2423"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1584"/>
        </w:trPr>
        <w:tc>
          <w:tcPr>
            <w:tcW w:w="0" w:type="auto"/>
            <w:vMerge/>
            <w:tcBorders>
              <w:top w:val="nil"/>
              <w:left w:val="single" w:sz="8" w:space="0" w:color="000000"/>
              <w:bottom w:val="single" w:sz="8" w:space="0" w:color="000000"/>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31" w:line="221"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3. Обеспечение соответствия условий реализации ООП противопожарным нормам, санитарно-эпидемиологическим нормам, нормам охраны труда работников</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образовательной организации</w:t>
            </w:r>
          </w:p>
        </w:tc>
        <w:tc>
          <w:tcPr>
            <w:tcW w:w="2423"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782"/>
        </w:trPr>
        <w:tc>
          <w:tcPr>
            <w:tcW w:w="0" w:type="auto"/>
            <w:vMerge/>
            <w:tcBorders>
              <w:top w:val="nil"/>
              <w:left w:val="single" w:sz="8" w:space="0" w:color="000000"/>
              <w:bottom w:val="single" w:sz="8" w:space="0" w:color="000000"/>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vAlign w:val="bottom"/>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4. Обеспечение соответствия </w:t>
            </w:r>
            <w:proofErr w:type="spellStart"/>
            <w:r w:rsidRPr="007A6073">
              <w:rPr>
                <w:rFonts w:ascii="Times New Roman" w:eastAsia="Times New Roman" w:hAnsi="Times New Roman" w:cs="Times New Roman"/>
                <w:sz w:val="24"/>
                <w:szCs w:val="24"/>
                <w:lang w:eastAsia="ru-RU"/>
              </w:rPr>
              <w:t>информационнообразовательной</w:t>
            </w:r>
            <w:proofErr w:type="spellEnd"/>
            <w:r w:rsidRPr="007A6073">
              <w:rPr>
                <w:rFonts w:ascii="Times New Roman" w:eastAsia="Times New Roman" w:hAnsi="Times New Roman" w:cs="Times New Roman"/>
                <w:sz w:val="24"/>
                <w:szCs w:val="24"/>
                <w:lang w:eastAsia="ru-RU"/>
              </w:rPr>
              <w:t xml:space="preserve"> среды требованиям ФГОС НОО:</w:t>
            </w:r>
          </w:p>
        </w:tc>
        <w:tc>
          <w:tcPr>
            <w:tcW w:w="2423"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r w:rsidR="00CF3ABE" w:rsidRPr="007A6073" w:rsidTr="00CF3ABE">
        <w:trPr>
          <w:trHeight w:val="5169"/>
        </w:trPr>
        <w:tc>
          <w:tcPr>
            <w:tcW w:w="0" w:type="auto"/>
            <w:vMerge/>
            <w:tcBorders>
              <w:top w:val="nil"/>
              <w:left w:val="single" w:sz="8" w:space="0" w:color="000000"/>
              <w:bottom w:val="single" w:sz="8" w:space="0" w:color="000000"/>
              <w:right w:val="nil"/>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CF3ABE" w:rsidRPr="007A6073" w:rsidRDefault="00CF3ABE" w:rsidP="007A6073">
            <w:pPr>
              <w:spacing w:after="0" w:line="240" w:lineRule="auto"/>
              <w:ind w:right="-143"/>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47" w:line="208"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xml:space="preserve">5. Укомплектованность </w:t>
            </w:r>
            <w:proofErr w:type="spellStart"/>
            <w:r w:rsidRPr="007A6073">
              <w:rPr>
                <w:rFonts w:ascii="Times New Roman" w:eastAsia="Times New Roman" w:hAnsi="Times New Roman" w:cs="Times New Roman"/>
                <w:sz w:val="24"/>
                <w:szCs w:val="24"/>
                <w:lang w:eastAsia="ru-RU"/>
              </w:rPr>
              <w:t>библиотечноинформационного</w:t>
            </w:r>
            <w:proofErr w:type="spellEnd"/>
            <w:r w:rsidRPr="007A6073">
              <w:rPr>
                <w:rFonts w:ascii="Times New Roman" w:eastAsia="Times New Roman" w:hAnsi="Times New Roman" w:cs="Times New Roman"/>
                <w:sz w:val="24"/>
                <w:szCs w:val="24"/>
                <w:lang w:eastAsia="ru-RU"/>
              </w:rPr>
              <w:t xml:space="preserve"> центра печатными и</w:t>
            </w:r>
          </w:p>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электронными образовательными ресурсами; 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2423" w:type="dxa"/>
            <w:tcBorders>
              <w:top w:val="nil"/>
              <w:left w:val="nil"/>
              <w:bottom w:val="single" w:sz="8" w:space="0" w:color="000000"/>
              <w:right w:val="single" w:sz="8" w:space="0" w:color="000000"/>
            </w:tcBorders>
            <w:tcMar>
              <w:top w:w="7" w:type="dxa"/>
              <w:left w:w="0" w:type="dxa"/>
              <w:bottom w:w="0" w:type="dxa"/>
              <w:right w:w="9" w:type="dxa"/>
            </w:tcMar>
            <w:hideMark/>
          </w:tcPr>
          <w:p w:rsidR="00CF3ABE" w:rsidRPr="007A6073" w:rsidRDefault="00CF3ABE" w:rsidP="007A6073">
            <w:pPr>
              <w:spacing w:after="0" w:line="225" w:lineRule="atLeast"/>
              <w:ind w:left="10"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252"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p w:rsidR="00CF3ABE" w:rsidRPr="007A6073" w:rsidRDefault="00CF3ABE" w:rsidP="007A6073">
            <w:pPr>
              <w:spacing w:after="0" w:line="225" w:lineRule="atLeast"/>
              <w:ind w:right="-143"/>
              <w:jc w:val="both"/>
              <w:rPr>
                <w:rFonts w:ascii="Times New Roman" w:eastAsia="Times New Roman" w:hAnsi="Times New Roman" w:cs="Times New Roman"/>
                <w:sz w:val="24"/>
                <w:szCs w:val="24"/>
                <w:lang w:eastAsia="ru-RU"/>
              </w:rPr>
            </w:pPr>
            <w:r w:rsidRPr="007A6073">
              <w:rPr>
                <w:rFonts w:ascii="Times New Roman" w:eastAsia="Times New Roman" w:hAnsi="Times New Roman" w:cs="Times New Roman"/>
                <w:sz w:val="24"/>
                <w:szCs w:val="24"/>
                <w:lang w:eastAsia="ru-RU"/>
              </w:rPr>
              <w:t> </w:t>
            </w:r>
          </w:p>
        </w:tc>
      </w:tr>
    </w:tbl>
    <w:p w:rsidR="00681413" w:rsidRPr="007A6073" w:rsidRDefault="00681413" w:rsidP="007A6073">
      <w:pPr>
        <w:ind w:right="-143"/>
        <w:jc w:val="both"/>
        <w:rPr>
          <w:rFonts w:ascii="Times New Roman" w:hAnsi="Times New Roman" w:cs="Times New Roman"/>
          <w:sz w:val="24"/>
          <w:szCs w:val="24"/>
        </w:rPr>
      </w:pPr>
    </w:p>
    <w:sectPr w:rsidR="00681413" w:rsidRPr="007A6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5298"/>
    <w:multiLevelType w:val="hybridMultilevel"/>
    <w:tmpl w:val="11DA4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423C3"/>
    <w:multiLevelType w:val="hybridMultilevel"/>
    <w:tmpl w:val="6B9CA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404109"/>
    <w:multiLevelType w:val="hybridMultilevel"/>
    <w:tmpl w:val="791E1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E308ED"/>
    <w:multiLevelType w:val="hybridMultilevel"/>
    <w:tmpl w:val="7A967212"/>
    <w:lvl w:ilvl="0" w:tplc="5F84BA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530466"/>
    <w:multiLevelType w:val="hybridMultilevel"/>
    <w:tmpl w:val="B7A0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ED7B49"/>
    <w:multiLevelType w:val="hybridMultilevel"/>
    <w:tmpl w:val="FFD2B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8F0F96"/>
    <w:multiLevelType w:val="hybridMultilevel"/>
    <w:tmpl w:val="25E2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BE"/>
    <w:rsid w:val="00244B92"/>
    <w:rsid w:val="004A1E68"/>
    <w:rsid w:val="005726DA"/>
    <w:rsid w:val="00681413"/>
    <w:rsid w:val="007A6073"/>
    <w:rsid w:val="007D3785"/>
    <w:rsid w:val="00CF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235E"/>
  <w15:chartTrackingRefBased/>
  <w15:docId w15:val="{E0556555-0512-4406-9117-8192801B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3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3A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3A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3A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3AB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F3ABE"/>
  </w:style>
  <w:style w:type="paragraph" w:customStyle="1" w:styleId="msonormal0">
    <w:name w:val="msonormal"/>
    <w:basedOn w:val="a"/>
    <w:rsid w:val="00CF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ABE"/>
    <w:rPr>
      <w:color w:val="0000FF"/>
      <w:u w:val="single"/>
    </w:rPr>
  </w:style>
  <w:style w:type="character" w:styleId="a4">
    <w:name w:val="FollowedHyperlink"/>
    <w:basedOn w:val="a0"/>
    <w:uiPriority w:val="99"/>
    <w:semiHidden/>
    <w:unhideWhenUsed/>
    <w:rsid w:val="00CF3ABE"/>
    <w:rPr>
      <w:color w:val="800080"/>
      <w:u w:val="single"/>
    </w:rPr>
  </w:style>
  <w:style w:type="paragraph" w:styleId="a5">
    <w:name w:val="List Paragraph"/>
    <w:basedOn w:val="a"/>
    <w:link w:val="a6"/>
    <w:uiPriority w:val="99"/>
    <w:qFormat/>
    <w:rsid w:val="00CF3ABE"/>
    <w:pPr>
      <w:ind w:left="720"/>
      <w:contextualSpacing/>
    </w:pPr>
  </w:style>
  <w:style w:type="table" w:styleId="a7">
    <w:name w:val="Table Grid"/>
    <w:basedOn w:val="a1"/>
    <w:uiPriority w:val="59"/>
    <w:rsid w:val="004A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
    <w:name w:val="CharAttribute5"/>
    <w:rsid w:val="004A1E68"/>
    <w:rPr>
      <w:rFonts w:ascii="Batang" w:eastAsia="Times New Roman" w:hAnsi="Times New Roman" w:hint="eastAsia"/>
      <w:sz w:val="28"/>
    </w:rPr>
  </w:style>
  <w:style w:type="paragraph" w:customStyle="1" w:styleId="ParaAttribute3">
    <w:name w:val="ParaAttribute3"/>
    <w:rsid w:val="004A1E6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8">
    <w:name w:val="ParaAttribute8"/>
    <w:rsid w:val="004A1E6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4A1E68"/>
    <w:rPr>
      <w:rFonts w:ascii="Times New Roman" w:eastAsia="Batang" w:hAnsi="Batang"/>
      <w:color w:val="0000FF"/>
      <w:sz w:val="28"/>
      <w:u w:val="single"/>
    </w:rPr>
  </w:style>
  <w:style w:type="paragraph" w:customStyle="1" w:styleId="ParaAttribute5">
    <w:name w:val="ParaAttribute5"/>
    <w:rsid w:val="004A1E68"/>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2">
    <w:name w:val="ParaAttribute2"/>
    <w:rsid w:val="004A1E6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Default">
    <w:name w:val="Default"/>
    <w:rsid w:val="004A1E6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4A1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qFormat/>
    <w:locked/>
    <w:rsid w:val="004A1E68"/>
  </w:style>
  <w:style w:type="paragraph" w:styleId="a9">
    <w:name w:val="Balloon Text"/>
    <w:basedOn w:val="a"/>
    <w:link w:val="aa"/>
    <w:uiPriority w:val="99"/>
    <w:semiHidden/>
    <w:unhideWhenUsed/>
    <w:rsid w:val="004A1E68"/>
    <w:pPr>
      <w:widowControl w:val="0"/>
      <w:wordWrap w:val="0"/>
      <w:autoSpaceDE w:val="0"/>
      <w:autoSpaceDN w:val="0"/>
      <w:spacing w:after="0" w:line="240" w:lineRule="auto"/>
      <w:jc w:val="both"/>
    </w:pPr>
    <w:rPr>
      <w:rFonts w:ascii="Segoe UI" w:eastAsia="№Е" w:hAnsi="Segoe UI" w:cs="Segoe UI"/>
      <w:kern w:val="2"/>
      <w:sz w:val="18"/>
      <w:szCs w:val="18"/>
      <w:lang w:val="en-US" w:eastAsia="ko-KR"/>
    </w:rPr>
  </w:style>
  <w:style w:type="character" w:customStyle="1" w:styleId="aa">
    <w:name w:val="Текст выноски Знак"/>
    <w:basedOn w:val="a0"/>
    <w:link w:val="a9"/>
    <w:uiPriority w:val="99"/>
    <w:semiHidden/>
    <w:rsid w:val="004A1E68"/>
    <w:rPr>
      <w:rFonts w:ascii="Segoe UI" w:eastAsia="№Е" w:hAnsi="Segoe UI" w:cs="Segoe UI"/>
      <w:kern w:val="2"/>
      <w:sz w:val="18"/>
      <w:szCs w:val="18"/>
      <w:lang w:val="en-US" w:eastAsia="ko-KR"/>
    </w:rPr>
  </w:style>
  <w:style w:type="paragraph" w:styleId="ab">
    <w:name w:val="No Spacing"/>
    <w:uiPriority w:val="1"/>
    <w:qFormat/>
    <w:rsid w:val="004A1E68"/>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customStyle="1" w:styleId="WW8Num1z8">
    <w:name w:val="WW8Num1z8"/>
    <w:rsid w:val="004A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5273">
      <w:bodyDiv w:val="1"/>
      <w:marLeft w:val="0"/>
      <w:marRight w:val="0"/>
      <w:marTop w:val="0"/>
      <w:marBottom w:val="0"/>
      <w:divBdr>
        <w:top w:val="none" w:sz="0" w:space="0" w:color="auto"/>
        <w:left w:val="none" w:sz="0" w:space="0" w:color="auto"/>
        <w:bottom w:val="none" w:sz="0" w:space="0" w:color="auto"/>
        <w:right w:val="none" w:sz="0" w:space="0" w:color="auto"/>
      </w:divBdr>
      <w:divsChild>
        <w:div w:id="807553686">
          <w:marLeft w:val="0"/>
          <w:marRight w:val="0"/>
          <w:marTop w:val="0"/>
          <w:marBottom w:val="0"/>
          <w:divBdr>
            <w:top w:val="none" w:sz="0" w:space="0" w:color="auto"/>
            <w:left w:val="none" w:sz="0" w:space="0" w:color="auto"/>
            <w:bottom w:val="none" w:sz="0" w:space="0" w:color="auto"/>
            <w:right w:val="none" w:sz="0" w:space="0" w:color="auto"/>
          </w:divBdr>
        </w:div>
        <w:div w:id="213153839">
          <w:marLeft w:val="0"/>
          <w:marRight w:val="0"/>
          <w:marTop w:val="0"/>
          <w:marBottom w:val="0"/>
          <w:divBdr>
            <w:top w:val="none" w:sz="0" w:space="0" w:color="auto"/>
            <w:left w:val="none" w:sz="0" w:space="0" w:color="auto"/>
            <w:bottom w:val="none" w:sz="0" w:space="0" w:color="auto"/>
            <w:right w:val="none" w:sz="0" w:space="0" w:color="auto"/>
          </w:divBdr>
        </w:div>
        <w:div w:id="72124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oo.ru/" TargetMode="External"/><Relationship Id="rId13" Type="http://schemas.openxmlformats.org/officeDocument/2006/relationships/hyperlink" Target="https://prochnookop-school5.narod.ru/" TargetMode="External"/><Relationship Id="rId3" Type="http://schemas.openxmlformats.org/officeDocument/2006/relationships/settings" Target="settings.xml"/><Relationship Id="rId7" Type="http://schemas.openxmlformats.org/officeDocument/2006/relationships/hyperlink" Target="http://www.edsoo.ru/" TargetMode="External"/><Relationship Id="rId12"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soo.ru/" TargetMode="External"/><Relationship Id="rId11" Type="http://schemas.openxmlformats.org/officeDocument/2006/relationships/hyperlink" Target="https://prochnookop-school5.narod.ru/"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edsoo.ru/" TargetMode="External"/><Relationship Id="rId4" Type="http://schemas.openxmlformats.org/officeDocument/2006/relationships/webSettings" Target="webSettings.xml"/><Relationship Id="rId9" Type="http://schemas.openxmlformats.org/officeDocument/2006/relationships/hyperlink" Target="http://www.edso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64</Pages>
  <Words>26214</Words>
  <Characters>149421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2022-07-06T06:53:00Z</dcterms:created>
  <dcterms:modified xsi:type="dcterms:W3CDTF">2022-07-06T07:57:00Z</dcterms:modified>
</cp:coreProperties>
</file>