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0A3" w:rsidRDefault="00A560A3" w:rsidP="00276684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0BC254C" wp14:editId="6DBBB47B">
            <wp:extent cx="6144471" cy="86868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8384" cy="869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561">
        <w:rPr>
          <w:noProof/>
          <w:sz w:val="24"/>
          <w:szCs w:val="24"/>
          <w:lang w:val="ru-RU" w:eastAsia="ru-RU"/>
        </w:rPr>
        <w:t xml:space="preserve"> </w:t>
      </w:r>
    </w:p>
    <w:p w:rsidR="00A560A3" w:rsidRDefault="00A560A3" w:rsidP="00A560A3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  <w:bookmarkStart w:id="0" w:name="_GoBack"/>
      <w:bookmarkEnd w:id="0"/>
    </w:p>
    <w:p w:rsidR="00824F95" w:rsidRPr="00091561" w:rsidRDefault="00091561" w:rsidP="00276684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  <w:r w:rsidRPr="00091561">
        <w:rPr>
          <w:noProof/>
          <w:sz w:val="24"/>
          <w:szCs w:val="24"/>
          <w:lang w:val="ru-RU" w:eastAsia="ru-RU"/>
        </w:rPr>
        <w:t>УТВЕРЖДАЮ</w:t>
      </w:r>
    </w:p>
    <w:p w:rsidR="00091561" w:rsidRPr="00091561" w:rsidRDefault="00091561" w:rsidP="00091561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  <w:r w:rsidRPr="00091561">
        <w:rPr>
          <w:noProof/>
          <w:sz w:val="24"/>
          <w:szCs w:val="24"/>
          <w:lang w:val="ru-RU" w:eastAsia="ru-RU"/>
        </w:rPr>
        <w:t>Директор МАОУ Вагайской СОШ</w:t>
      </w:r>
    </w:p>
    <w:p w:rsidR="00091561" w:rsidRPr="00091561" w:rsidRDefault="00091561" w:rsidP="00091561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  <w:r w:rsidRPr="00091561">
        <w:rPr>
          <w:noProof/>
          <w:sz w:val="24"/>
          <w:szCs w:val="24"/>
          <w:lang w:val="ru-RU" w:eastAsia="ru-RU"/>
        </w:rPr>
        <w:t>________________Р.Р.Таулетбаев</w:t>
      </w:r>
    </w:p>
    <w:p w:rsidR="00091561" w:rsidRDefault="00091561" w:rsidP="00091561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  <w:r w:rsidRPr="00091561">
        <w:rPr>
          <w:noProof/>
          <w:sz w:val="24"/>
          <w:szCs w:val="24"/>
          <w:lang w:val="ru-RU" w:eastAsia="ru-RU"/>
        </w:rPr>
        <w:t>01 марта 2022 г.</w:t>
      </w:r>
    </w:p>
    <w:p w:rsidR="00091561" w:rsidRPr="00091561" w:rsidRDefault="00091561" w:rsidP="00091561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</w:p>
    <w:p w:rsidR="00091561" w:rsidRPr="00F53B9D" w:rsidRDefault="00683D08" w:rsidP="00091561">
      <w:pPr>
        <w:spacing w:before="0" w:beforeAutospacing="0" w:after="0" w:afterAutospacing="0"/>
        <w:jc w:val="center"/>
        <w:rPr>
          <w:b/>
          <w:noProof/>
          <w:sz w:val="24"/>
          <w:szCs w:val="24"/>
          <w:lang w:val="ru-RU" w:eastAsia="ru-RU"/>
        </w:rPr>
      </w:pPr>
      <w:r w:rsidRPr="00F53B9D">
        <w:rPr>
          <w:b/>
          <w:noProof/>
          <w:sz w:val="24"/>
          <w:szCs w:val="24"/>
          <w:lang w:val="ru-RU" w:eastAsia="ru-RU"/>
        </w:rPr>
        <w:t>ПРАВИЛА</w:t>
      </w:r>
    </w:p>
    <w:p w:rsidR="00091561" w:rsidRDefault="00091561" w:rsidP="00F53B9D">
      <w:pPr>
        <w:spacing w:before="0" w:beforeAutospacing="0" w:after="0" w:afterAutospacing="0"/>
        <w:jc w:val="center"/>
        <w:rPr>
          <w:b/>
          <w:noProof/>
          <w:sz w:val="24"/>
          <w:szCs w:val="24"/>
          <w:lang w:val="ru-RU" w:eastAsia="ru-RU"/>
        </w:rPr>
      </w:pPr>
      <w:r w:rsidRPr="00F53B9D">
        <w:rPr>
          <w:b/>
          <w:noProof/>
          <w:sz w:val="24"/>
          <w:szCs w:val="24"/>
          <w:lang w:val="ru-RU" w:eastAsia="ru-RU"/>
        </w:rPr>
        <w:t>приема на обучение по образовательным про</w:t>
      </w:r>
      <w:r w:rsidR="00F53B9D">
        <w:rPr>
          <w:b/>
          <w:noProof/>
          <w:sz w:val="24"/>
          <w:szCs w:val="24"/>
          <w:lang w:val="ru-RU" w:eastAsia="ru-RU"/>
        </w:rPr>
        <w:t xml:space="preserve">граммам дошкольного образования </w:t>
      </w:r>
      <w:r w:rsidRPr="00F53B9D">
        <w:rPr>
          <w:b/>
          <w:noProof/>
          <w:sz w:val="24"/>
          <w:szCs w:val="24"/>
          <w:lang w:val="ru-RU" w:eastAsia="ru-RU"/>
        </w:rPr>
        <w:t>в</w:t>
      </w:r>
      <w:r w:rsidR="00F53B9D">
        <w:rPr>
          <w:b/>
          <w:noProof/>
          <w:sz w:val="24"/>
          <w:szCs w:val="24"/>
          <w:lang w:val="ru-RU" w:eastAsia="ru-RU"/>
        </w:rPr>
        <w:t xml:space="preserve">  </w:t>
      </w:r>
      <w:r w:rsidRPr="00F53B9D">
        <w:rPr>
          <w:b/>
          <w:noProof/>
          <w:sz w:val="24"/>
          <w:szCs w:val="24"/>
          <w:lang w:val="ru-RU" w:eastAsia="ru-RU"/>
        </w:rPr>
        <w:t>МАОУ Вагайская СОШ</w:t>
      </w:r>
    </w:p>
    <w:p w:rsidR="00F53B9D" w:rsidRDefault="00F53B9D" w:rsidP="00F53B9D">
      <w:pPr>
        <w:spacing w:before="0" w:beforeAutospacing="0" w:after="0" w:afterAutospacing="0"/>
        <w:jc w:val="center"/>
        <w:rPr>
          <w:b/>
          <w:noProof/>
          <w:sz w:val="24"/>
          <w:szCs w:val="24"/>
          <w:lang w:val="ru-RU" w:eastAsia="ru-RU"/>
        </w:rPr>
      </w:pPr>
    </w:p>
    <w:p w:rsidR="00F53B9D" w:rsidRPr="00F53B9D" w:rsidRDefault="00F53B9D" w:rsidP="00F53B9D">
      <w:pPr>
        <w:spacing w:before="0" w:beforeAutospacing="0" w:after="0" w:afterAutospacing="0"/>
        <w:jc w:val="center"/>
        <w:rPr>
          <w:b/>
          <w:noProof/>
          <w:sz w:val="24"/>
          <w:szCs w:val="24"/>
          <w:lang w:val="ru-RU" w:eastAsia="ru-RU"/>
        </w:rPr>
      </w:pPr>
      <w:r>
        <w:rPr>
          <w:b/>
          <w:noProof/>
          <w:sz w:val="24"/>
          <w:szCs w:val="24"/>
          <w:lang w:val="ru-RU" w:eastAsia="ru-RU"/>
        </w:rPr>
        <w:t>1.Общие положения</w:t>
      </w:r>
    </w:p>
    <w:p w:rsidR="00683D08" w:rsidRDefault="00091561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1.1.</w:t>
      </w:r>
      <w:r w:rsidR="00683D08">
        <w:rPr>
          <w:noProof/>
          <w:sz w:val="24"/>
          <w:szCs w:val="24"/>
          <w:lang w:val="ru-RU" w:eastAsia="ru-RU"/>
        </w:rPr>
        <w:t>Правила</w:t>
      </w:r>
      <w:r>
        <w:rPr>
          <w:noProof/>
          <w:sz w:val="24"/>
          <w:szCs w:val="24"/>
          <w:lang w:val="ru-RU" w:eastAsia="ru-RU"/>
        </w:rPr>
        <w:t xml:space="preserve">  в Муниципальное автономное образовательное учреждение Вагайская средняя общеобразовательная школа (далее</w:t>
      </w:r>
      <w:r w:rsidR="00683D08">
        <w:rPr>
          <w:noProof/>
          <w:sz w:val="24"/>
          <w:szCs w:val="24"/>
          <w:lang w:val="ru-RU" w:eastAsia="ru-RU"/>
        </w:rPr>
        <w:t>-правила</w:t>
      </w:r>
      <w:r>
        <w:rPr>
          <w:noProof/>
          <w:sz w:val="24"/>
          <w:szCs w:val="24"/>
          <w:lang w:val="ru-RU" w:eastAsia="ru-RU"/>
        </w:rPr>
        <w:t>) разработаны в соответствии с Федеральным законом  от 29.12.2012 №273-ФЗ «Об образовании в Российской Федерации», Порядком приема на обучение по образовательным программам дошкольного образования</w:t>
      </w:r>
      <w:r w:rsidR="00683D08">
        <w:rPr>
          <w:noProof/>
          <w:sz w:val="24"/>
          <w:szCs w:val="24"/>
          <w:lang w:val="ru-RU" w:eastAsia="ru-RU"/>
        </w:rPr>
        <w:t xml:space="preserve">, утвержденным приказом Минпросвящения России от от 15.05.2020 №236 (приказ №686 от 04.10.2021 г. «О внесении измениний»), Порядком и условиями осуществления перевода обучающихся из одной организации, существляющей образовательную деятельность по образовательным программам дошкольного образования, в дркгие организации, осуществляющие образовательную деятельность по образовательным программам соответствующего уровня и направленности, утвержденным приазом Минобрнауки России от 28.12.2015 №1527, </w:t>
      </w:r>
      <w:r w:rsidR="00A74575">
        <w:rPr>
          <w:noProof/>
          <w:sz w:val="24"/>
          <w:szCs w:val="24"/>
          <w:lang w:val="ru-RU" w:eastAsia="ru-RU"/>
        </w:rPr>
        <w:t>постановление Администрации Вагайского муниципального района Тюменской области от17.02.2021 №12 «</w:t>
      </w:r>
      <w:r w:rsidR="00A74575">
        <w:rPr>
          <w:rFonts w:hAnsi="Times New Roman" w:cs="Times New Roman"/>
          <w:color w:val="000000"/>
          <w:sz w:val="24"/>
          <w:szCs w:val="24"/>
          <w:lang w:val="ru-RU"/>
        </w:rPr>
        <w:t>Прием заявлений, постановка на учет и зачисление детей в образовательные организации Вагайского муниципального района, реализующие образовательную программу дошкольного образования</w:t>
      </w:r>
      <w:r w:rsidR="00A74575">
        <w:rPr>
          <w:rFonts w:hAnsi="Times New Roman" w:cs="Times New Roman"/>
          <w:color w:val="000000"/>
          <w:sz w:val="24"/>
          <w:szCs w:val="24"/>
          <w:lang w:val="ru-RU"/>
        </w:rPr>
        <w:t>»,</w:t>
      </w:r>
      <w:r w:rsidR="00A74575">
        <w:rPr>
          <w:noProof/>
          <w:sz w:val="24"/>
          <w:szCs w:val="24"/>
          <w:lang w:val="ru-RU" w:eastAsia="ru-RU"/>
        </w:rPr>
        <w:t xml:space="preserve"> </w:t>
      </w:r>
      <w:r w:rsidR="00683D08">
        <w:rPr>
          <w:noProof/>
          <w:sz w:val="24"/>
          <w:szCs w:val="24"/>
          <w:lang w:val="ru-RU" w:eastAsia="ru-RU"/>
        </w:rPr>
        <w:t xml:space="preserve">Уставом Муниципального </w:t>
      </w:r>
      <w:r w:rsidR="00A74575">
        <w:rPr>
          <w:noProof/>
          <w:sz w:val="24"/>
          <w:szCs w:val="24"/>
          <w:lang w:val="ru-RU" w:eastAsia="ru-RU"/>
        </w:rPr>
        <w:t>автономного образовательного уч</w:t>
      </w:r>
      <w:r w:rsidR="00683D08">
        <w:rPr>
          <w:noProof/>
          <w:sz w:val="24"/>
          <w:szCs w:val="24"/>
          <w:lang w:val="ru-RU" w:eastAsia="ru-RU"/>
        </w:rPr>
        <w:t>реждения Вагайская средняя общеобразовательная школа (далее-школа).</w:t>
      </w:r>
    </w:p>
    <w:p w:rsidR="00091561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1.2. Правила определяют требования к процедуре и условиям зачисления граждан РФ (далее-ребенок, дети) в школу для обучения по образовательным программам дошкольного образования.</w:t>
      </w:r>
    </w:p>
    <w:p w:rsidR="00683D08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1.3. Прием иностранных граждан и лиц без гражданства, в том числе из числа соотечественников за рубежом, беженцев и вынужденных переселенцев, за счет средств бюджетных ассигнований, осуществляется в соответствии с международными договорами РФ в порядке, предусмотренном законадательстом РФ инастоящими правилами.</w:t>
      </w:r>
    </w:p>
    <w:p w:rsidR="00683D08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1.4. Школа обеспечивает прием всех граждан, имеющих право на получение дошкольного образования, в том числе прием граждан, имеющих прпво на получение дошкольного образования и прживающих на территории, за которой закреплена школа (далее-закрепленная территория).</w:t>
      </w:r>
    </w:p>
    <w:p w:rsidR="00683D08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Правила распостроняются на следующие филиалы:</w:t>
      </w:r>
    </w:p>
    <w:p w:rsidR="00683D08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Черноковский детский сад «Ласточка» филиал МАОУ Вагайской СОШ;</w:t>
      </w:r>
    </w:p>
    <w:p w:rsidR="00683D08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Касьянорвская НОШ филиал МАОУ Вагайской СОШ, Касьяновская группа кратковременного прибывания;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Куларовская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 филиал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М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Куларовская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группа кратковременного пребывания;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Индерская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НОШ фили</w:t>
      </w:r>
      <w:r>
        <w:rPr>
          <w:rFonts w:ascii="Times New Roman" w:hAnsi="Times New Roman" w:cs="Times New Roman"/>
          <w:sz w:val="24"/>
          <w:szCs w:val="24"/>
          <w:lang w:val="ru-RU"/>
        </w:rPr>
        <w:t>ал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МАОУ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Индерская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группа кратковременного пребывания;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457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Первомайская СОШ филиал МАОУ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>Первомайская группа кратковременного пребывания;</w:t>
      </w:r>
    </w:p>
    <w:p w:rsidR="00A74575" w:rsidRPr="00A74575" w:rsidRDefault="007C3979" w:rsidP="00A7457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4572">
        <w:rPr>
          <w:rFonts w:ascii="Times New Roman" w:hAnsi="Times New Roman" w:cs="Times New Roman"/>
          <w:sz w:val="24"/>
          <w:szCs w:val="24"/>
          <w:lang w:val="ru-RU"/>
        </w:rPr>
        <w:t>Комсомольская НОШ филиа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л МАОУ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>Комсомольская группа кратковременного пребывания.</w:t>
      </w:r>
    </w:p>
    <w:p w:rsidR="00824F95" w:rsidRPr="001B53B6" w:rsidRDefault="00812C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в </w:t>
      </w:r>
      <w:r w:rsidR="001B53B6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в течение календарного года при наличии свободных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мест.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прием всех детей, имеющих право на получение дошкольного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</w:t>
      </w:r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>, в возрасте с двух месяцев. В приеме может быть отказано только при отсутствии</w:t>
      </w:r>
      <w:r w:rsidRPr="00D075E0">
        <w:rPr>
          <w:rFonts w:hAnsi="Times New Roman" w:cs="Times New Roman"/>
          <w:color w:val="000000"/>
          <w:sz w:val="24"/>
          <w:szCs w:val="24"/>
        </w:rPr>
        <w:t> </w:t>
      </w:r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>свободных мест.</w:t>
      </w:r>
      <w:r w:rsidR="00016F97" w:rsidRP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Проживающие в одной семье и имеющие общее место жительства дети имеют право преимущест</w:t>
      </w:r>
      <w:r w:rsidR="00016F97">
        <w:rPr>
          <w:rFonts w:hAnsi="Times New Roman" w:cs="Times New Roman"/>
          <w:color w:val="000000"/>
          <w:sz w:val="24"/>
          <w:szCs w:val="24"/>
          <w:lang w:val="ru-RU"/>
        </w:rPr>
        <w:t>венного приема в государственные и муниципальные образовательные организации, в которых обучаются их братья и (или) сестры.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с ограниченными возможностями здоровья осуществляется на обучение по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адаптированным программам с согласия родителей (законных представителей) на </w:t>
      </w:r>
      <w:r w:rsidR="00D075E0" w:rsidRPr="001B53B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075E0" w:rsidRPr="001B53B6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психолого-медико-педагогической комиссии.</w:t>
      </w:r>
    </w:p>
    <w:p w:rsidR="00824F95" w:rsidRPr="001B53B6" w:rsidRDefault="00FE71BD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2.4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Лицо, ответственное за прием документов, 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составляет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график приема заявлений и документов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>, которые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утверждаются приказом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директора 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E71B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прием, обеспечивает своевременное размещение на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информационном стенде в </w:t>
      </w:r>
      <w:r w:rsidR="00297271">
        <w:rPr>
          <w:rFonts w:hAnsi="Times New Roman" w:cs="Times New Roman"/>
          <w:color w:val="000000"/>
          <w:sz w:val="24"/>
          <w:szCs w:val="24"/>
          <w:lang w:val="ru-RU"/>
        </w:rPr>
        <w:t>УО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на официальном сайте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«Интернет»: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распорядительного акта </w:t>
      </w:r>
      <w:r w:rsidR="00DE6CFC">
        <w:rPr>
          <w:rFonts w:cstheme="minorHAnsi"/>
          <w:color w:val="000000"/>
          <w:sz w:val="24"/>
          <w:shd w:val="clear" w:color="auto" w:fill="FFFFFF"/>
          <w:lang w:val="ru-RU"/>
        </w:rPr>
        <w:t>Управления</w:t>
      </w:r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 xml:space="preserve"> образования администрации Вагайского муниципального района</w:t>
      </w:r>
      <w:r w:rsidR="00AE0A66" w:rsidRPr="00AE0A66">
        <w:rPr>
          <w:lang w:val="ru-RU"/>
        </w:rPr>
        <w:t xml:space="preserve"> </w:t>
      </w:r>
      <w:r w:rsidRPr="00AE0A6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закреплении образовательных организаций за конкретными территориями;</w:t>
      </w:r>
    </w:p>
    <w:p w:rsidR="00824F95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устава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</w:t>
      </w:r>
      <w:proofErr w:type="spellStart"/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, лицензии на осуществление образовательной деятельности, образовательных программ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других документов, регламентирующих организацию и осуществление образовательной деятельности, права и обязанности воспитанников;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информации о сроках приема документов, графика приема документов;</w:t>
      </w:r>
    </w:p>
    <w:p w:rsidR="00824F95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примерных форм заявлений о приеме в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4F95" w:rsidRPr="001B53B6" w:rsidRDefault="00812C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зачисления на обучение по основным образовательным программам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 образования </w:t>
      </w:r>
      <w:r w:rsidR="00AD07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по направлению </w:t>
      </w:r>
      <w:r w:rsidR="00DE6CFC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>Управлению</w:t>
      </w:r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 xml:space="preserve"> образования администрации Вагайского муниципального района</w:t>
      </w:r>
      <w:r w:rsidRPr="00F27C21">
        <w:rPr>
          <w:rFonts w:hAnsi="Times New Roman" w:cs="Times New Roman"/>
          <w:color w:val="000000"/>
          <w:sz w:val="24"/>
          <w:szCs w:val="24"/>
          <w:lang w:val="ru-RU"/>
        </w:rPr>
        <w:t>, по личн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ому заявлению родителя (законного представителя) ребенка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представителя), либо оригинала документа, удостоверяющего личность иностранного гражданина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лица без гражданства в РФ в соответствии с законодательством РФ.</w:t>
      </w:r>
    </w:p>
    <w:p w:rsidR="00824F95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 заявления утверждается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директором 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В заявлении для направления и (или) приёма родителями (Законными представителями) ребёнка указываются следующие сведения: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а) фамилия, имя, отчество (последнее - при наличии)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lastRenderedPageBreak/>
        <w:t>б) дата рождения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в) реквизиты свидетельства о рождении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г) адрес места жительства (места пребывания, места фактического проживания)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 xml:space="preserve">д) фамилия, имя, отчество (последнее - при наличии) родителей (законных представителей) ребёнка; 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е) реквизиты документа, удостоверяющие личность родителя (законного представителя)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ж) реквизиты документа, подтверждающие установление опеки (при наличии);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eastAsia="Arial Unicode MS" w:cstheme="minorHAnsi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 xml:space="preserve">з) адрес электронной почты, номер телефона (при наличии) родителей (законных </w:t>
      </w:r>
      <w:r w:rsidRPr="00297271">
        <w:rPr>
          <w:rFonts w:eastAsia="Arial Unicode MS" w:cstheme="minorHAnsi"/>
          <w:kern w:val="1"/>
          <w:sz w:val="24"/>
          <w:szCs w:val="24"/>
          <w:lang w:val="ru-RU" w:eastAsia="zh-CN" w:bidi="hi-IN"/>
        </w:rPr>
        <w:t>представителей)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eastAsia="Arial Unicode MS" w:cstheme="minorHAnsi"/>
          <w:kern w:val="1"/>
          <w:sz w:val="24"/>
          <w:szCs w:val="24"/>
          <w:lang w:val="ru-RU" w:eastAsia="zh-CN" w:bidi="hi-IN"/>
        </w:rPr>
      </w:pPr>
      <w:r w:rsidRPr="00297271">
        <w:rPr>
          <w:rFonts w:eastAsia="Arial Unicode MS" w:cstheme="minorHAnsi"/>
          <w:kern w:val="1"/>
          <w:sz w:val="24"/>
          <w:szCs w:val="24"/>
          <w:lang w:val="ru-RU" w:eastAsia="zh-CN" w:bidi="hi-IN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л) о направленности дошкольной группы;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м) о необходимом режиме пребывания ребенка;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н) о желаемой дате приема на обучение.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При наличии у ребенка братьев и (или) сестер, проживающих в одной с ним семье и имеющих общее с ним место жительства, обучающихся в ДОУ,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297271">
        <w:rPr>
          <w:rFonts w:eastAsia="Times New Roman" w:cstheme="minorHAnsi"/>
          <w:sz w:val="24"/>
          <w:szCs w:val="24"/>
          <w:lang w:val="ru-RU" w:eastAsia="ru-RU"/>
        </w:rPr>
        <w:t>ии</w:t>
      </w:r>
      <w:proofErr w:type="spellEnd"/>
      <w:r w:rsidRPr="00297271">
        <w:rPr>
          <w:rFonts w:eastAsia="Times New Roman" w:cstheme="minorHAnsi"/>
          <w:sz w:val="24"/>
          <w:szCs w:val="24"/>
          <w:lang w:val="ru-RU" w:eastAsia="ru-RU"/>
        </w:rPr>
        <w:t>), имя (имена), отчество(-а) (последнее - при наличии) братьев и (или) сестер.</w:t>
      </w:r>
    </w:p>
    <w:p w:rsidR="00824F95" w:rsidRPr="00297271" w:rsidRDefault="00812CB4" w:rsidP="00297271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97271">
        <w:rPr>
          <w:rFonts w:cstheme="minorHAnsi"/>
          <w:color w:val="000000"/>
          <w:sz w:val="24"/>
          <w:szCs w:val="24"/>
          <w:lang w:val="ru-RU"/>
        </w:rPr>
        <w:t>3.2.</w:t>
      </w:r>
      <w:r w:rsidRPr="00297271">
        <w:rPr>
          <w:rFonts w:cstheme="minorHAnsi"/>
          <w:color w:val="000000"/>
          <w:sz w:val="24"/>
          <w:szCs w:val="24"/>
        </w:rPr>
        <w:t> </w:t>
      </w:r>
      <w:r w:rsidRPr="00297271">
        <w:rPr>
          <w:rFonts w:cstheme="minorHAnsi"/>
          <w:color w:val="000000"/>
          <w:sz w:val="24"/>
          <w:szCs w:val="24"/>
          <w:lang w:val="ru-RU"/>
        </w:rPr>
        <w:t xml:space="preserve">Для зачисления в </w:t>
      </w:r>
      <w:r w:rsidR="00F27C21" w:rsidRPr="00297271">
        <w:rPr>
          <w:rFonts w:cstheme="minorHAnsi"/>
          <w:color w:val="000000"/>
          <w:sz w:val="24"/>
          <w:szCs w:val="24"/>
          <w:lang w:val="ru-RU"/>
        </w:rPr>
        <w:t>школу</w:t>
      </w:r>
      <w:r w:rsidRPr="00297271">
        <w:rPr>
          <w:rFonts w:cstheme="minorHAnsi"/>
          <w:color w:val="000000"/>
          <w:sz w:val="24"/>
          <w:szCs w:val="24"/>
          <w:lang w:val="ru-RU"/>
        </w:rPr>
        <w:t xml:space="preserve"> родители (законные представители) детей дополнительно предъявляют следующие документы:</w:t>
      </w:r>
    </w:p>
    <w:p w:rsidR="00824F95" w:rsidRPr="00297271" w:rsidRDefault="00812CB4" w:rsidP="00297271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97271">
        <w:rPr>
          <w:rFonts w:cstheme="minorHAnsi"/>
          <w:color w:val="000000"/>
          <w:sz w:val="24"/>
          <w:szCs w:val="24"/>
          <w:lang w:val="ru-RU"/>
        </w:rPr>
        <w:t>оригинал свидетельства о рождении ребенка или для иностранных граждан и лиц без гражданства –</w:t>
      </w:r>
      <w:r w:rsidRPr="00297271">
        <w:rPr>
          <w:rFonts w:cstheme="minorHAnsi"/>
          <w:color w:val="000000"/>
          <w:sz w:val="24"/>
          <w:szCs w:val="24"/>
        </w:rPr>
        <w:t> </w:t>
      </w:r>
      <w:r w:rsidRPr="00297271">
        <w:rPr>
          <w:rFonts w:cstheme="minorHAnsi"/>
          <w:color w:val="000000"/>
          <w:sz w:val="24"/>
          <w:szCs w:val="24"/>
          <w:lang w:val="ru-RU"/>
        </w:rPr>
        <w:t>документ(-ы), удостоверяющий(е) личность ребенка и подтверждающий(е) законность представления прав ребенка;</w:t>
      </w:r>
    </w:p>
    <w:p w:rsidR="00824F95" w:rsidRPr="001B53B6" w:rsidRDefault="00812CB4" w:rsidP="000B690A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содержащий сведения о месте пребывания, месте фактического проживания ребенка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4F95" w:rsidRDefault="00D075E0" w:rsidP="000B690A">
      <w:pPr>
        <w:numPr>
          <w:ilvl w:val="0"/>
          <w:numId w:val="2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proofErr w:type="gramStart"/>
      <w:r w:rsidR="00812CB4">
        <w:rPr>
          <w:rFonts w:hAnsi="Times New Roman" w:cs="Times New Roman"/>
          <w:color w:val="000000"/>
          <w:sz w:val="24"/>
          <w:szCs w:val="24"/>
        </w:rPr>
        <w:t>медицинское</w:t>
      </w:r>
      <w:proofErr w:type="spellEnd"/>
      <w:proofErr w:type="gramEnd"/>
      <w:r w:rsidR="00812CB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2CB4">
        <w:rPr>
          <w:rFonts w:hAnsi="Times New Roman" w:cs="Times New Roman"/>
          <w:color w:val="000000"/>
          <w:sz w:val="24"/>
          <w:szCs w:val="24"/>
        </w:rPr>
        <w:t>заключение</w:t>
      </w:r>
      <w:proofErr w:type="spellEnd"/>
      <w:r w:rsidR="00812CB4">
        <w:rPr>
          <w:rFonts w:hAnsi="Times New Roman" w:cs="Times New Roman"/>
          <w:color w:val="000000"/>
          <w:sz w:val="24"/>
          <w:szCs w:val="24"/>
        </w:rPr>
        <w:t>.</w:t>
      </w:r>
    </w:p>
    <w:p w:rsidR="00824F95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При необходимости родители предъявляют:</w:t>
      </w:r>
    </w:p>
    <w:p w:rsidR="00824F95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документ, подтверждающий установление опеки;</w:t>
      </w:r>
    </w:p>
    <w:p w:rsidR="00824F95" w:rsidRPr="001B53B6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 психолого-медико-педагогической комиссии;</w:t>
      </w:r>
    </w:p>
    <w:p w:rsidR="00824F95" w:rsidRPr="001B53B6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потребность в обучении в группе оздоровительной направленности.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Для зачисления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родители (законные представители) детей, не являющихся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гражданами РФ, дополнительно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право заявителя на пребывание в РФ (виза – в случае прибытия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Россию в порядке, требующем получения визы, и (или) миграционная карта с отметкой о въезде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Россию (за исключением граждан Республики Беларусь), вид на жительство или разрешение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временное проживание в России, иные документы, предусмотренные федеральным законом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международным договором РФ).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Иностранные граждане и лица без гражданства все документы представляют на русском языке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или вместе с нотариально заверенным в установленном порядке переводом на русский язык.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при приеме любых заявлений обязано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ознакомиться с документом, удостоверяющим личность заявителя, для установления его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личности, а также факта родственных отношений и полномочий законного представителя.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приеме заявления о приеме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должностное лицо, ответственное за прием документов, знакомит родителей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(законных представителей) с уставом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лицензией на право осуществления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деятельности, образовательными программами, реализуемыми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учебно-программной документацией, локальными нормативными актами и иными документами,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 права и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3.7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ребенка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, в том 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числ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е через официальный сайт школы,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с документами,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указанными в пункте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правил, фиксируется в заявлении и заверяется личной подписью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ребенка.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также согласие на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обработку их персональных данных и персональных данных ребенка в порядке,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3.8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осуществляет регистрацию поданных заявлений 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приеме в </w:t>
      </w:r>
      <w:proofErr w:type="gramStart"/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 и</w:t>
      </w:r>
      <w:proofErr w:type="gramEnd"/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документов в журнале регистрации заявлений о приеме, о чем родителям (законным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представителям) выдается расписка. В расписке лицо, ответственное за прием документов,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указывает регистрационный номер заявления о приеме ребенка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перечень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представленных документов. Иные заявления, подаваемые вместе с заявлением о приеме в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включаются в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документов.</w:t>
      </w:r>
    </w:p>
    <w:p w:rsidR="00824F95" w:rsidRPr="001B53B6" w:rsidRDefault="00DE6CFC" w:rsidP="000B690A">
      <w:pPr>
        <w:shd w:val="clear" w:color="auto" w:fill="FFFFFF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Заявление может быть подано родителем (законным представителем) в форме электронного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документа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образования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в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автоматизированной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информационной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системе "Электронный детский сад Тюменской области (далее - АИС "ЭДС ТО</w:t>
      </w:r>
      <w:proofErr w:type="gramStart"/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")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административным регламентом о предоставлении муниципальной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услуги.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С родителями (законными представителями) детей, которые сдали полный </w:t>
      </w:r>
      <w:proofErr w:type="gramStart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комплект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документов</w:t>
      </w:r>
      <w:proofErr w:type="gramEnd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предусмотренных настоящими правилами, заключается договор об образовании по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3.11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Зачисление ребенка в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оформляется приказом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трех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рабочих дней после заключения договора.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3.12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Лицо, ответственное за прием документов, в трехдневный срок после издания приказа </w:t>
      </w:r>
      <w:proofErr w:type="gramStart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зачислении</w:t>
      </w:r>
      <w:proofErr w:type="gramEnd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размещает приказ</w:t>
      </w:r>
      <w:r w:rsidR="00137AE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 зачислении на информационном стенде и обеспечивает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размещение на официальном сайте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 «Интернет» реквизитов приказа, наименования возрастной группы, числа детей, зачисленных в указанную возрастную группу.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На каждого зачисленного в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ребенка, за исключением зачисленных в порядке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перевода из другой организации, формируется личное дело, в котором хранятся все полученные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приеме документы.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sectPr w:rsidR="00824F95" w:rsidRPr="001B53B6" w:rsidSect="00824F95">
      <w:footerReference w:type="default" r:id="rId9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571" w:rsidRDefault="00072571" w:rsidP="00F53B9D">
      <w:pPr>
        <w:spacing w:before="0" w:after="0"/>
      </w:pPr>
      <w:r>
        <w:separator/>
      </w:r>
    </w:p>
  </w:endnote>
  <w:endnote w:type="continuationSeparator" w:id="0">
    <w:p w:rsidR="00072571" w:rsidRDefault="00072571" w:rsidP="00F53B9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6979277"/>
      <w:docPartObj>
        <w:docPartGallery w:val="Page Numbers (Bottom of Page)"/>
        <w:docPartUnique/>
      </w:docPartObj>
    </w:sdtPr>
    <w:sdtEndPr/>
    <w:sdtContent>
      <w:p w:rsidR="00F53B9D" w:rsidRDefault="00F53B9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0A3" w:rsidRPr="00A560A3">
          <w:rPr>
            <w:noProof/>
            <w:lang w:val="ru-RU"/>
          </w:rPr>
          <w:t>5</w:t>
        </w:r>
        <w:r>
          <w:fldChar w:fldCharType="end"/>
        </w:r>
      </w:p>
    </w:sdtContent>
  </w:sdt>
  <w:p w:rsidR="00F53B9D" w:rsidRDefault="00F53B9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571" w:rsidRDefault="00072571" w:rsidP="00F53B9D">
      <w:pPr>
        <w:spacing w:before="0" w:after="0"/>
      </w:pPr>
      <w:r>
        <w:separator/>
      </w:r>
    </w:p>
  </w:footnote>
  <w:footnote w:type="continuationSeparator" w:id="0">
    <w:p w:rsidR="00072571" w:rsidRDefault="00072571" w:rsidP="00F53B9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734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615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00"/>
        </w:tabs>
        <w:ind w:left="3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AC18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6F97"/>
    <w:rsid w:val="000607B6"/>
    <w:rsid w:val="00072571"/>
    <w:rsid w:val="00091561"/>
    <w:rsid w:val="000B690A"/>
    <w:rsid w:val="00137AEC"/>
    <w:rsid w:val="001B53B6"/>
    <w:rsid w:val="00276684"/>
    <w:rsid w:val="00297271"/>
    <w:rsid w:val="002D33B1"/>
    <w:rsid w:val="002D3591"/>
    <w:rsid w:val="003514A0"/>
    <w:rsid w:val="00452B1D"/>
    <w:rsid w:val="004620CB"/>
    <w:rsid w:val="00490150"/>
    <w:rsid w:val="004F7E17"/>
    <w:rsid w:val="005A05CE"/>
    <w:rsid w:val="00653AF6"/>
    <w:rsid w:val="00683D08"/>
    <w:rsid w:val="006D5590"/>
    <w:rsid w:val="00711815"/>
    <w:rsid w:val="007431F9"/>
    <w:rsid w:val="007C3979"/>
    <w:rsid w:val="007E5AD2"/>
    <w:rsid w:val="00812CB4"/>
    <w:rsid w:val="00824F95"/>
    <w:rsid w:val="00956F44"/>
    <w:rsid w:val="009F4542"/>
    <w:rsid w:val="00A560A3"/>
    <w:rsid w:val="00A74575"/>
    <w:rsid w:val="00AA7FA7"/>
    <w:rsid w:val="00AD079A"/>
    <w:rsid w:val="00AE0A66"/>
    <w:rsid w:val="00B73A5A"/>
    <w:rsid w:val="00D075E0"/>
    <w:rsid w:val="00D54A31"/>
    <w:rsid w:val="00DD5F48"/>
    <w:rsid w:val="00DE6CFC"/>
    <w:rsid w:val="00E02648"/>
    <w:rsid w:val="00E438A1"/>
    <w:rsid w:val="00E772A6"/>
    <w:rsid w:val="00EF5535"/>
    <w:rsid w:val="00F01E19"/>
    <w:rsid w:val="00F27C21"/>
    <w:rsid w:val="00F53B9D"/>
    <w:rsid w:val="00FE7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C6C7C"/>
  <w15:docId w15:val="{2FEC4330-21F6-4E07-8F9A-DBB4ECAF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9156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6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3B9D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F53B9D"/>
  </w:style>
  <w:style w:type="paragraph" w:styleId="a7">
    <w:name w:val="footer"/>
    <w:basedOn w:val="a"/>
    <w:link w:val="a8"/>
    <w:uiPriority w:val="99"/>
    <w:unhideWhenUsed/>
    <w:rsid w:val="00F53B9D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F53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B2385-7C6D-4EF2-B1B4-61286D6BD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1641</Words>
  <Characters>9355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Светлана</cp:lastModifiedBy>
  <cp:revision>10</cp:revision>
  <cp:lastPrinted>2022-03-02T05:42:00Z</cp:lastPrinted>
  <dcterms:created xsi:type="dcterms:W3CDTF">2022-03-01T09:17:00Z</dcterms:created>
  <dcterms:modified xsi:type="dcterms:W3CDTF">2022-03-02T06:14:00Z</dcterms:modified>
</cp:coreProperties>
</file>