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572" w:rsidRPr="004E4572" w:rsidRDefault="0073645E" w:rsidP="0073645E">
      <w:pPr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C5E957" wp14:editId="0CEB846E">
            <wp:extent cx="6162675" cy="928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24"/>
                    <a:stretch/>
                  </pic:blipFill>
                  <pic:spPr bwMode="auto">
                    <a:xfrm>
                      <a:off x="0" y="0"/>
                      <a:ext cx="6162675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</w:p>
    <w:p w:rsidR="00541F3A" w:rsidRPr="00541F3A" w:rsidRDefault="00541F3A" w:rsidP="004E4572">
      <w:pPr>
        <w:pStyle w:val="a3"/>
        <w:shd w:val="clear" w:color="auto" w:fill="FFFFFF"/>
        <w:spacing w:before="0" w:beforeAutospacing="0" w:after="0" w:afterAutospacing="0"/>
      </w:pPr>
    </w:p>
    <w:p w:rsidR="00F21962" w:rsidRPr="00F21962" w:rsidRDefault="00F21962" w:rsidP="00F21962">
      <w:pPr>
        <w:pStyle w:val="3"/>
        <w:shd w:val="clear" w:color="auto" w:fill="FFFFFF"/>
        <w:spacing w:before="0" w:beforeAutospacing="0" w:after="255" w:afterAutospacing="0" w:line="270" w:lineRule="atLeast"/>
        <w:jc w:val="center"/>
        <w:rPr>
          <w:sz w:val="24"/>
          <w:szCs w:val="28"/>
        </w:rPr>
      </w:pPr>
      <w:r>
        <w:rPr>
          <w:sz w:val="24"/>
          <w:szCs w:val="28"/>
        </w:rPr>
        <w:t>2.</w:t>
      </w:r>
      <w:r w:rsidRPr="00F21962">
        <w:rPr>
          <w:sz w:val="24"/>
          <w:szCs w:val="28"/>
        </w:rPr>
        <w:t xml:space="preserve"> Перевод обучающегося по инициативе его родителей (законных представителей)</w:t>
      </w:r>
    </w:p>
    <w:p w:rsid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2.1</w:t>
      </w:r>
      <w:r>
        <w:rPr>
          <w:szCs w:val="28"/>
        </w:rPr>
        <w:t xml:space="preserve">. В случае </w:t>
      </w:r>
      <w:r w:rsidR="001308ED" w:rsidRPr="00F21962">
        <w:rPr>
          <w:szCs w:val="28"/>
        </w:rPr>
        <w:t>перевода,</w:t>
      </w:r>
      <w:r w:rsidRPr="00F21962">
        <w:rPr>
          <w:szCs w:val="28"/>
        </w:rPr>
        <w:t xml:space="preserve"> обучающегося по инициативе его родителей (законных представителей) родители (законные представители) обучающегося:</w:t>
      </w:r>
    </w:p>
    <w:p w:rsidR="001308ED" w:rsidRPr="001308ED" w:rsidRDefault="001308ED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1308ED">
        <w:rPr>
          <w:shd w:val="clear" w:color="auto" w:fill="FFFFFF"/>
        </w:rPr>
        <w:t>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</w:t>
      </w:r>
      <w:r>
        <w:rPr>
          <w:shd w:val="clear" w:color="auto" w:fill="FFFFFF"/>
        </w:rPr>
        <w:t>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осуществляют выбор принимающей организации;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обращаются в выбранную организацию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«Интернет» (далее - сеть Интернет);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при отсутствии свободных мест в выбранной организации обращаются в</w:t>
      </w:r>
      <w:r w:rsidRPr="00F21962">
        <w:rPr>
          <w:rFonts w:eastAsia="Calibri"/>
          <w:color w:val="000000"/>
          <w:szCs w:val="28"/>
          <w:lang w:eastAsia="en-US"/>
        </w:rPr>
        <w:t xml:space="preserve"> </w:t>
      </w:r>
      <w:r>
        <w:rPr>
          <w:szCs w:val="28"/>
        </w:rPr>
        <w:t>У</w:t>
      </w:r>
      <w:r w:rsidRPr="00F21962">
        <w:rPr>
          <w:szCs w:val="28"/>
        </w:rPr>
        <w:t>правление образован</w:t>
      </w:r>
      <w:r>
        <w:rPr>
          <w:szCs w:val="28"/>
        </w:rPr>
        <w:t>ия А</w:t>
      </w:r>
      <w:r w:rsidR="00E27A63">
        <w:rPr>
          <w:szCs w:val="28"/>
        </w:rPr>
        <w:t>дминистрации Вагайского района</w:t>
      </w:r>
      <w:r w:rsidRPr="00F21962">
        <w:rPr>
          <w:szCs w:val="28"/>
        </w:rPr>
        <w:t> </w:t>
      </w:r>
      <w:r>
        <w:rPr>
          <w:szCs w:val="28"/>
        </w:rPr>
        <w:t xml:space="preserve">для определения </w:t>
      </w:r>
      <w:r w:rsidRPr="00F21962">
        <w:rPr>
          <w:szCs w:val="28"/>
        </w:rPr>
        <w:t>принимающей организации из числа муниципальных образовательных организаций;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о</w:t>
      </w:r>
      <w:r>
        <w:rPr>
          <w:szCs w:val="28"/>
        </w:rPr>
        <w:t xml:space="preserve">бращаются в школу </w:t>
      </w:r>
      <w:r w:rsidRPr="00F21962">
        <w:rPr>
          <w:szCs w:val="28"/>
        </w:rPr>
        <w:t>с заявлением об отчислении обучающегося в связи с переводом в принимающую организацию.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 Заявление о переводе может быть направлено в форме электронного документа с использованием сети Интернет.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2.2. В заявлении родителей (законных представителей) обучающегося об отчислении в порядке перевода в принимающую организацию указываются: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а) фамилия, имя, отчество (при наличии) обучающегося;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б) дата рождения;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в) направленность группы;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г) наименование принимающей организации. 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   В случае переезда в другую местность родителей (законных представителей) обучающегося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2.3. На основании заявления родителей (законных представителей) обучающегося об отчислении в порядке перевода директор </w:t>
      </w:r>
      <w:r>
        <w:rPr>
          <w:szCs w:val="28"/>
        </w:rPr>
        <w:t xml:space="preserve">школы </w:t>
      </w:r>
      <w:r w:rsidRPr="00F21962">
        <w:rPr>
          <w:szCs w:val="28"/>
        </w:rPr>
        <w:t>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2.4. </w:t>
      </w:r>
      <w:r>
        <w:rPr>
          <w:szCs w:val="28"/>
        </w:rPr>
        <w:t xml:space="preserve">Школа </w:t>
      </w:r>
      <w:r w:rsidRPr="00F21962">
        <w:rPr>
          <w:szCs w:val="28"/>
        </w:rPr>
        <w:t>выдает родителям (законным представителям) личное дело обучающегося (далее - личное дело).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2.5. Требование предоставления других документов в качестве основания для зачисления, обучающегося в принимающую организацию в связи с переводом из </w:t>
      </w:r>
      <w:r>
        <w:rPr>
          <w:szCs w:val="28"/>
        </w:rPr>
        <w:t>школы</w:t>
      </w:r>
      <w:r w:rsidRPr="00F21962">
        <w:rPr>
          <w:szCs w:val="28"/>
        </w:rPr>
        <w:t xml:space="preserve"> не допускается.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2.6. Личное дело предоставляется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воспитанника в указанную организацию в порядке перевода и заверяется личной подписью родителей (законных представителей) воспитанника.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При приеме в порядке перевода на обучение по образовательным программам дошкольного образования выбор языка образования - государственного языка Российской Федерации - </w:t>
      </w:r>
      <w:r w:rsidRPr="00F21962">
        <w:rPr>
          <w:szCs w:val="28"/>
        </w:rPr>
        <w:lastRenderedPageBreak/>
        <w:t>русского языка и изучении русского языка как родного языка, осуществляется по заявлениям родителей (законных представителей) воспитанников.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>2.7.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F21962" w:rsidRPr="00F21962" w:rsidRDefault="00F21962" w:rsidP="00F21962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21962">
        <w:rPr>
          <w:szCs w:val="28"/>
        </w:rPr>
        <w:t xml:space="preserve">2.8. Принимающая организация при зачислении обучающегося, отчисленного из </w:t>
      </w:r>
      <w:r>
        <w:rPr>
          <w:szCs w:val="28"/>
        </w:rPr>
        <w:t>школы</w:t>
      </w:r>
      <w:r w:rsidRPr="00F21962">
        <w:rPr>
          <w:szCs w:val="28"/>
        </w:rPr>
        <w:t xml:space="preserve">, в течение двух рабочих дней с даты издания распорядительного акта о зачислении обучающегося в порядке перевода письменно уведомляет </w:t>
      </w:r>
      <w:r>
        <w:rPr>
          <w:szCs w:val="28"/>
        </w:rPr>
        <w:t>школы</w:t>
      </w:r>
      <w:r w:rsidRPr="00F21962">
        <w:rPr>
          <w:szCs w:val="28"/>
        </w:rPr>
        <w:t xml:space="preserve"> о номере и дате распорядительного акта о зачислении обучающегося в принимающую организацию.</w:t>
      </w:r>
    </w:p>
    <w:p w:rsidR="00D768A5" w:rsidRPr="00FB3B60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308ED" w:rsidRPr="001308ED" w:rsidRDefault="001308ED" w:rsidP="001308ED">
      <w:pPr>
        <w:pStyle w:val="3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308ED">
        <w:rPr>
          <w:sz w:val="24"/>
          <w:szCs w:val="24"/>
        </w:rPr>
        <w:t>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3.1. При принятии решения о прекращении деятельности </w:t>
      </w:r>
      <w:r>
        <w:t>школы</w:t>
      </w:r>
      <w:r w:rsidRPr="001308ED">
        <w:t xml:space="preserve">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</w:t>
      </w:r>
      <w:proofErr w:type="spellStart"/>
      <w:r w:rsidRPr="001308ED">
        <w:t>ые</w:t>
      </w:r>
      <w:proofErr w:type="spellEnd"/>
      <w:r w:rsidRPr="001308ED"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О предстоящем переводе </w:t>
      </w:r>
      <w:r>
        <w:t>школа</w:t>
      </w:r>
      <w:r w:rsidRPr="001308ED">
        <w:t xml:space="preserve">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деятельности </w:t>
      </w:r>
      <w:r>
        <w:t>школы,</w:t>
      </w:r>
      <w:r w:rsidRPr="001308ED">
        <w:t xml:space="preserve">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3.2. О причине, влекущей за собой необходимость перевода обучающихся, </w:t>
      </w:r>
      <w:r>
        <w:t>школа</w:t>
      </w:r>
      <w:r w:rsidRPr="001308ED">
        <w:t xml:space="preserve">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в случае аннулирования лицензии - в течение пяти рабочих дней с момента вступления в законную силу решения суда;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3.3. Учредитель, за исключением случая, указанного в </w:t>
      </w:r>
      <w:r w:rsidRPr="001308ED">
        <w:rPr>
          <w:bdr w:val="none" w:sz="0" w:space="0" w:color="auto" w:frame="1"/>
        </w:rPr>
        <w:t xml:space="preserve">пункте </w:t>
      </w:r>
      <w:r w:rsidRPr="001308ED">
        <w:t>3.1. 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3.4.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3.5. </w:t>
      </w:r>
      <w:r>
        <w:t>Школа</w:t>
      </w:r>
      <w:r w:rsidRPr="001308ED">
        <w:t xml:space="preserve">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</w:t>
      </w:r>
      <w:r w:rsidRPr="001308ED">
        <w:lastRenderedPageBreak/>
        <w:t>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3.6. После получения письменных согласий родителей (законных представителей) обучающихся директор </w:t>
      </w:r>
      <w:r>
        <w:t>школы</w:t>
      </w:r>
      <w:r w:rsidRPr="001308ED">
        <w:t xml:space="preserve">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3.7.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 xml:space="preserve">3.8.  </w:t>
      </w:r>
      <w:r>
        <w:t>Школа</w:t>
      </w:r>
      <w:r w:rsidRPr="001308ED">
        <w:t xml:space="preserve">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3.9.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  <w:r w:rsidRPr="001308ED">
        <w:t>3.10. В принимающей организации на основании переданных личных дел на обучающихся формируются новые личные дела, включающие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1308ED" w:rsidRPr="001308ED" w:rsidRDefault="001308ED" w:rsidP="001308ED">
      <w:pPr>
        <w:pStyle w:val="a3"/>
        <w:shd w:val="clear" w:color="auto" w:fill="FFFFFF"/>
        <w:spacing w:before="0" w:beforeAutospacing="0" w:after="0" w:afterAutospacing="0"/>
        <w:jc w:val="both"/>
      </w:pPr>
    </w:p>
    <w:p w:rsidR="001308ED" w:rsidRPr="00575E89" w:rsidRDefault="001308ED" w:rsidP="001308ED">
      <w:pPr>
        <w:pStyle w:val="a3"/>
        <w:shd w:val="clear" w:color="auto" w:fill="FFFFFF"/>
        <w:spacing w:before="0" w:beforeAutospacing="0" w:after="255" w:afterAutospacing="0" w:line="270" w:lineRule="atLeast"/>
        <w:jc w:val="center"/>
        <w:rPr>
          <w:b/>
        </w:rPr>
      </w:pPr>
      <w:r w:rsidRPr="00575E89">
        <w:rPr>
          <w:b/>
        </w:rPr>
        <w:t>4. Перевод</w:t>
      </w:r>
      <w:r w:rsidRPr="00575E89">
        <w:t xml:space="preserve"> </w:t>
      </w:r>
      <w:r w:rsidRPr="00575E89">
        <w:rPr>
          <w:b/>
        </w:rPr>
        <w:t>обучающегося на другие формы обучения,</w:t>
      </w:r>
      <w:r w:rsidRPr="00575E89">
        <w:t xml:space="preserve"> </w:t>
      </w:r>
      <w:r w:rsidRPr="00575E89">
        <w:rPr>
          <w:b/>
        </w:rPr>
        <w:t>осуществляющие образовательную деятельность по образовательным программам дошкольного образования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4.1.</w:t>
      </w:r>
      <w:r w:rsidR="0064105F">
        <w:t xml:space="preserve"> </w:t>
      </w:r>
      <w:r w:rsidRPr="00575E89">
        <w:t>Перевод обучающихся осуществляется: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а) на обучение по адаптированным образовательным программам в соответствии с заключением </w:t>
      </w:r>
      <w:proofErr w:type="spellStart"/>
      <w:proofErr w:type="gramStart"/>
      <w:r w:rsidRPr="00575E89">
        <w:t>психолого</w:t>
      </w:r>
      <w:proofErr w:type="spellEnd"/>
      <w:r w:rsidRPr="00575E89">
        <w:t xml:space="preserve">  -</w:t>
      </w:r>
      <w:proofErr w:type="gramEnd"/>
      <w:r w:rsidRPr="00575E89">
        <w:t>медико-  педагогической комиссии;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б) на обучение по основной образовательной программе дошкольного образования;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в) на другую форму обучения, осуществляющую образовательную деятельность по образовательным программам дошкольного образования;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4.2. Перевод обучающегося на обучение по адаптированной образовательной программе осуществляется по усмотрению родителей (законных представителей) на основании письменного заявления в соответствии с рекомендациями </w:t>
      </w:r>
      <w:proofErr w:type="spellStart"/>
      <w:r w:rsidRPr="00575E89">
        <w:t>психолого</w:t>
      </w:r>
      <w:proofErr w:type="spellEnd"/>
      <w:r w:rsidRPr="00575E89">
        <w:t xml:space="preserve"> –медико- педагогической комиссии.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4.3. Перевод обучающегося по адаптированной образовательной программе, на обучение по основной образовательной программе дошкольного образования осуществляется по усмотрению родителей (законных представителей) на основании письменного заявления.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4.4. Перевод обучающегося в соответствии с пунктом 4.1. настоящего Порядка о</w:t>
      </w:r>
      <w:r w:rsidR="00E34381">
        <w:t>формляется приказом директора школы</w:t>
      </w:r>
      <w:r w:rsidRPr="00575E89">
        <w:t>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При переводе обучающегося на обучение по адаптированной образовательной программе, а также при переводе обучающегося по адаптированной образовательной программе, на обучение по основной образовательной программе дошкольного образования, приказ </w:t>
      </w:r>
      <w:r w:rsidR="00E34381">
        <w:t>директора школы</w:t>
      </w:r>
      <w:r w:rsidRPr="00575E89">
        <w:t xml:space="preserve"> издаётся на основании внесения соответствующих изменений в договор об образовании по образовательным программам дошкольного образования.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lastRenderedPageBreak/>
        <w:t>4.5. Организация перевода обучающегося, подлежащего обучению по образовательным программам дошкольного образования, в условиях консультативно методич</w:t>
      </w:r>
      <w:r w:rsidR="0064105F">
        <w:t xml:space="preserve">еского пункта в подпунктах «в» </w:t>
      </w:r>
      <w:r w:rsidRPr="00575E89">
        <w:t xml:space="preserve">пункта 4.1. настоящего Порядка </w:t>
      </w:r>
      <w:r w:rsidR="0064105F" w:rsidRPr="00575E89">
        <w:t>осуществляется в</w:t>
      </w:r>
      <w:r w:rsidRPr="00575E89">
        <w:t xml:space="preserve"> случаях: 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а) при желании родителей (законных представителей) получения ребёнком дошкольного образования в условиях консультативно – методического пункта;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б) отсутствие свободных мест в </w:t>
      </w:r>
      <w:r w:rsidR="00E34381">
        <w:t>школе</w:t>
      </w:r>
      <w:r w:rsidRPr="00575E89">
        <w:t xml:space="preserve"> в группах полного (сокращённого) дня реализующих основную образовательную программу дошкольного образования. </w:t>
      </w:r>
    </w:p>
    <w:p w:rsidR="001308ED" w:rsidRPr="00575E89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 xml:space="preserve">в) в случае непрерывных пропусков обучающимся </w:t>
      </w:r>
      <w:r w:rsidR="00E34381">
        <w:t xml:space="preserve">школы в течении    </w:t>
      </w:r>
      <w:r w:rsidRPr="00575E89">
        <w:rPr>
          <w:u w:val="single"/>
        </w:rPr>
        <w:t>2</w:t>
      </w:r>
      <w:r w:rsidRPr="00575E89">
        <w:t xml:space="preserve"> месяцев по болезни, по причине пребыван</w:t>
      </w:r>
      <w:r w:rsidR="00E34381">
        <w:t xml:space="preserve">ия на домашнем режиме </w:t>
      </w:r>
      <w:r w:rsidRPr="00575E89">
        <w:t>(по медицинским рекомендациям).</w:t>
      </w:r>
    </w:p>
    <w:p w:rsidR="001308ED" w:rsidRPr="001308ED" w:rsidRDefault="001308ED" w:rsidP="00575E89">
      <w:pPr>
        <w:pStyle w:val="a3"/>
        <w:shd w:val="clear" w:color="auto" w:fill="FFFFFF"/>
        <w:spacing w:before="0" w:beforeAutospacing="0" w:after="0" w:afterAutospacing="0"/>
        <w:jc w:val="both"/>
      </w:pPr>
      <w:r w:rsidRPr="00575E89">
        <w:t>4.6. Организация перевода обучающегося, подлежащего обучению по образовательным программам дошкольного образования, с одной формы получения образования на другую осуществляется на основании письменного заявления родителей (законных представителей), оформляется приказом после внесения соответствующих изменений в договор об образовании по образовательным программам дошкольного образования.</w:t>
      </w:r>
    </w:p>
    <w:p w:rsidR="001308ED" w:rsidRPr="00F47945" w:rsidRDefault="00E34381" w:rsidP="001308ED">
      <w:pPr>
        <w:autoSpaceDE w:val="0"/>
        <w:autoSpaceDN w:val="0"/>
        <w:adjustRightInd w:val="0"/>
        <w:ind w:firstLine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945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308ED" w:rsidRPr="00F47945">
        <w:rPr>
          <w:rFonts w:ascii="Times New Roman" w:hAnsi="Times New Roman" w:cs="Times New Roman"/>
          <w:b/>
          <w:sz w:val="24"/>
          <w:szCs w:val="24"/>
        </w:rPr>
        <w:t xml:space="preserve"> Основания</w:t>
      </w:r>
      <w:r w:rsidR="001308ED" w:rsidRPr="00F47945">
        <w:rPr>
          <w:rFonts w:ascii="Times New Roman" w:hAnsi="Times New Roman" w:cs="Times New Roman"/>
          <w:b/>
          <w:bCs/>
          <w:sz w:val="24"/>
          <w:szCs w:val="24"/>
        </w:rPr>
        <w:t xml:space="preserve"> и порядок отчисления обучающихся 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5.</w:t>
      </w:r>
      <w:r w:rsidR="00E34381" w:rsidRPr="00F47945">
        <w:rPr>
          <w:rFonts w:ascii="Times New Roman" w:hAnsi="Times New Roman" w:cs="Times New Roman"/>
          <w:sz w:val="24"/>
          <w:szCs w:val="24"/>
        </w:rPr>
        <w:t>1.  Обучающийся отчисляется из школы</w:t>
      </w:r>
      <w:r w:rsidRPr="00F47945">
        <w:rPr>
          <w:rFonts w:ascii="Times New Roman" w:hAnsi="Times New Roman" w:cs="Times New Roman"/>
          <w:sz w:val="24"/>
          <w:szCs w:val="24"/>
        </w:rPr>
        <w:t>: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а) в связи с получением образования (завершением обучения);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б) по письменному заявлению родителей (законных представителей),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 xml:space="preserve">в) по обстоятельствам, не зависящим от воли родителей (законных представителей) и </w:t>
      </w:r>
      <w:r w:rsidR="00F47945">
        <w:rPr>
          <w:rFonts w:ascii="Times New Roman" w:hAnsi="Times New Roman" w:cs="Times New Roman"/>
          <w:sz w:val="24"/>
          <w:szCs w:val="24"/>
        </w:rPr>
        <w:t>школы</w:t>
      </w:r>
      <w:r w:rsidRPr="00F47945">
        <w:rPr>
          <w:rFonts w:ascii="Times New Roman" w:hAnsi="Times New Roman" w:cs="Times New Roman"/>
          <w:sz w:val="24"/>
          <w:szCs w:val="24"/>
        </w:rPr>
        <w:t>, в т</w:t>
      </w:r>
      <w:r w:rsidR="00F47945">
        <w:rPr>
          <w:rFonts w:ascii="Times New Roman" w:hAnsi="Times New Roman" w:cs="Times New Roman"/>
          <w:sz w:val="24"/>
          <w:szCs w:val="24"/>
        </w:rPr>
        <w:t>ом числе в случае ликвидации школы</w:t>
      </w:r>
      <w:r w:rsidRPr="00F47945">
        <w:rPr>
          <w:rFonts w:ascii="Times New Roman" w:hAnsi="Times New Roman" w:cs="Times New Roman"/>
          <w:sz w:val="24"/>
          <w:szCs w:val="24"/>
        </w:rPr>
        <w:t>;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>г) при наличии медицинского заключения о состоянии здоровья обучающегося, препятствующего его дал</w:t>
      </w:r>
      <w:r w:rsidR="00F47945">
        <w:rPr>
          <w:rFonts w:ascii="Times New Roman" w:hAnsi="Times New Roman" w:cs="Times New Roman"/>
          <w:sz w:val="24"/>
          <w:szCs w:val="24"/>
        </w:rPr>
        <w:t>ьнейшему пребыванию в школе</w:t>
      </w:r>
      <w:r w:rsidRPr="00F47945">
        <w:rPr>
          <w:rFonts w:ascii="Times New Roman" w:hAnsi="Times New Roman" w:cs="Times New Roman"/>
          <w:sz w:val="24"/>
          <w:szCs w:val="24"/>
        </w:rPr>
        <w:t>.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 xml:space="preserve">5.2. Отчисление обучающегося из </w:t>
      </w:r>
      <w:r w:rsidR="00F47945">
        <w:rPr>
          <w:rFonts w:ascii="Times New Roman" w:hAnsi="Times New Roman" w:cs="Times New Roman"/>
          <w:sz w:val="24"/>
          <w:szCs w:val="24"/>
        </w:rPr>
        <w:t>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 оформляется приказом </w:t>
      </w:r>
      <w:r w:rsidR="00F47945">
        <w:rPr>
          <w:rFonts w:ascii="Times New Roman" w:hAnsi="Times New Roman" w:cs="Times New Roman"/>
          <w:sz w:val="24"/>
          <w:szCs w:val="24"/>
        </w:rPr>
        <w:t>директором 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. Договор </w:t>
      </w:r>
      <w:r w:rsidRPr="00F47945">
        <w:rPr>
          <w:rFonts w:ascii="Times New Roman" w:hAnsi="Times New Roman" w:cs="Times New Roman"/>
          <w:bCs/>
          <w:sz w:val="24"/>
          <w:szCs w:val="24"/>
        </w:rPr>
        <w:t xml:space="preserve">об образовании по образовательным программам дошкольного образования </w:t>
      </w:r>
      <w:r w:rsidRPr="00F47945">
        <w:rPr>
          <w:rFonts w:ascii="Times New Roman" w:hAnsi="Times New Roman" w:cs="Times New Roman"/>
          <w:sz w:val="24"/>
          <w:szCs w:val="24"/>
        </w:rPr>
        <w:t>растор</w:t>
      </w:r>
      <w:r w:rsidR="00F47945">
        <w:rPr>
          <w:rFonts w:ascii="Times New Roman" w:hAnsi="Times New Roman" w:cs="Times New Roman"/>
          <w:sz w:val="24"/>
          <w:szCs w:val="24"/>
        </w:rPr>
        <w:t xml:space="preserve">гается в одностороннем порядке. </w:t>
      </w:r>
      <w:r w:rsidRPr="00F47945">
        <w:rPr>
          <w:rFonts w:ascii="Times New Roman" w:hAnsi="Times New Roman" w:cs="Times New Roman"/>
          <w:sz w:val="24"/>
          <w:szCs w:val="24"/>
        </w:rPr>
        <w:t xml:space="preserve">Если с родителями (законными представителями) заключен договор об оказании платных образовательных услуг такой договор расторгается на основании приказа </w:t>
      </w:r>
      <w:r w:rsidR="00F47945">
        <w:rPr>
          <w:rFonts w:ascii="Times New Roman" w:hAnsi="Times New Roman" w:cs="Times New Roman"/>
          <w:sz w:val="24"/>
          <w:szCs w:val="24"/>
        </w:rPr>
        <w:t>директора 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 об отчислении обучающегося. </w:t>
      </w:r>
    </w:p>
    <w:p w:rsidR="001308ED" w:rsidRPr="00F47945" w:rsidRDefault="001308ED" w:rsidP="00F479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945">
        <w:rPr>
          <w:rFonts w:ascii="Times New Roman" w:hAnsi="Times New Roman" w:cs="Times New Roman"/>
          <w:sz w:val="24"/>
          <w:szCs w:val="24"/>
        </w:rPr>
        <w:t xml:space="preserve">В случае отчисления обучающегося из </w:t>
      </w:r>
      <w:r w:rsidR="00F47945">
        <w:rPr>
          <w:rFonts w:ascii="Times New Roman" w:hAnsi="Times New Roman" w:cs="Times New Roman"/>
          <w:sz w:val="24"/>
          <w:szCs w:val="24"/>
        </w:rPr>
        <w:t>школы</w:t>
      </w:r>
      <w:r w:rsidRPr="00F47945">
        <w:rPr>
          <w:rFonts w:ascii="Times New Roman" w:hAnsi="Times New Roman" w:cs="Times New Roman"/>
          <w:sz w:val="24"/>
          <w:szCs w:val="24"/>
        </w:rPr>
        <w:t xml:space="preserve"> в порядке перевода в другую организацию, осуществляющую образовательную деятельность по образовательным программам дошкольного образования </w:t>
      </w:r>
      <w:r w:rsidR="00F47945">
        <w:rPr>
          <w:rFonts w:ascii="Times New Roman" w:hAnsi="Times New Roman" w:cs="Times New Roman"/>
          <w:sz w:val="24"/>
          <w:szCs w:val="24"/>
        </w:rPr>
        <w:t>школа</w:t>
      </w:r>
      <w:r w:rsidRPr="00F47945">
        <w:rPr>
          <w:rFonts w:ascii="Times New Roman" w:hAnsi="Times New Roman" w:cs="Times New Roman"/>
          <w:sz w:val="24"/>
          <w:szCs w:val="24"/>
        </w:rPr>
        <w:t xml:space="preserve"> выдаёт родителям (законными представителями) личное дело обучающегося.</w:t>
      </w:r>
    </w:p>
    <w:p w:rsidR="00CB7851" w:rsidRDefault="00CB7851" w:rsidP="00CB7851">
      <w:pPr>
        <w:pStyle w:val="a3"/>
        <w:jc w:val="center"/>
        <w:rPr>
          <w:color w:val="000000"/>
          <w:sz w:val="27"/>
          <w:szCs w:val="27"/>
        </w:rPr>
      </w:pPr>
      <w:r>
        <w:rPr>
          <w:b/>
          <w:bCs/>
        </w:rPr>
        <w:t>6.</w:t>
      </w:r>
      <w:r w:rsidR="00541F3A" w:rsidRPr="00FB3B60">
        <w:rPr>
          <w:b/>
          <w:bCs/>
        </w:rPr>
        <w:t xml:space="preserve"> Отчисление </w:t>
      </w:r>
      <w:r w:rsidR="00F441FE">
        <w:rPr>
          <w:b/>
          <w:bCs/>
        </w:rPr>
        <w:t>обучающихся из организации,</w:t>
      </w:r>
      <w:r>
        <w:rPr>
          <w:b/>
          <w:bCs/>
        </w:rPr>
        <w:t xml:space="preserve"> осуществляющей образовательную деятельность по образовательным программам дошкольного образования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 Прекращение образовательных отношений (отчисление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возможно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основаниям, предусмотренным законодательством Российской Федерации: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а) в связи с получением образования (завершением обучения);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б) досрочно по основаниям, установленным законом.</w:t>
      </w:r>
    </w:p>
    <w:p w:rsidR="00541F3A" w:rsidRPr="00FB3B60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.2. При прекращении образовательных отношений в связи с получением образования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(завершением обучения) </w:t>
      </w:r>
      <w:r w:rsidR="004E45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директор школы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издает приказ об отчислении 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 Досрочное прекращение образовательных отношений по инициативе родителя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(законного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на основании заявления. В заявлении указываются: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а) фамилия, имя, отчество (при наличии)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б) дата рождения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в) номер и направленность группы, которую посещает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г) наименование образовательной программы (в соответствии с договором об образовании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образовательным программам дошкольного образования);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д) дата отчисления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.3.1. Заявление родителя (законного представителя) об отчислении регистрируется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.3.2.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издает приказ об отчислении </w:t>
      </w:r>
      <w:r w:rsidR="00F441F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 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трех рабочих дней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даты регистрации заявления, но не позднее даты отчисления, указанной в заявлении. В приказе указывается дата и основание отчисления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541F3A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об образовании, заключенный с родителем (законным представителем)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расторгается на основании изданного приказа с даты отчисления </w:t>
      </w:r>
      <w:r w:rsidR="00CB7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.3.3. Заявление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отчислении может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быть отозвано или отчисление по нему может быть приостановлено в связи с несогласием другого родителя (законного представителя)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любой момент до даты отчисления, указанной в заявлении.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.3.4. Отзыв заявления об отчислении оформляется в письменном виде и заверяется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личной подписью родителя (законного представителя).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Отзыв заявления родителя (законного представителя) об отчислении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регистрируется в 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отозванном заявлении об отчислении проставляется отметка с указанием даты отзыва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заявления. Отзыв заявления на отчисление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.3.5. В случае если родители (законные 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имеют единого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решения по вопросу прекращения образовательных отношений,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вправе приостановить процедуру отчисления до получения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согласия обоих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Оба родителя (законных представителя)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 приостановлении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отчисления в письменном виде в тот же день. В уведомлении указывается срок, в течение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 родители (законные представители) должны прийти к единому мнению по вопросу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отчисления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Уведомление о приостановлении отчисления регистрируется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установленными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делопроизводства. Копия уведомления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Факт ознакомления родителей (законных представителей)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уведомлением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фиксируется на копии уведомления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уведомлением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.3.6. Если в течение срока, указанного в уведомлении, родители (законные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решение об отчислении, на заявлении об отчислении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делается отметка о согласии второго родителя (законного представителя) на отчисление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новой даты отчисления, а также даты, подписи и расшифровки подписи второго родителя.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приказа об отчислении осуществляется в порядке, предусмотренном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" w:anchor="/document/118/44376/edu2/" w:history="1"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пункте 6</w:t>
        </w:r>
        <w:r w:rsidR="00541F3A" w:rsidRPr="00FB3B6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.3.2</w:t>
        </w:r>
      </w:hyperlink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настоящего порядка.</w:t>
      </w:r>
    </w:p>
    <w:p w:rsidR="00541F3A" w:rsidRPr="00541F3A" w:rsidRDefault="00CB7851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.3.7. Если в течение срока, указанного в уведомлении, родители (законные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представители)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приняли единого решения по вопросу его отчисления,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60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вправе отказать в удовлетворении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 на отчисление. Отметка об отказе в отчислении с указанием основания для отказа,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принятия решения об отказе, должности, подписи и ее расшифровки делается на заявлении об </w:t>
      </w:r>
      <w:r w:rsidR="00541F3A" w:rsidRPr="00FB3B6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отчислении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уведомляются об отказе в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удовлетворении заявления в письменном виде в тот же день. Уведомление об отказе в отчислении регистрируется в соответствии с установленными в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правилами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делопроизводства.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 уведомления хранится в личном деле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ознакомления родителей (законных представителей)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уведомлением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фиксируется на копии уведомления в личном деле 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заверяется личной подписью родителей (законных представителей).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или уклонении родителей (законных представителей) от ознакомления с</w:t>
      </w:r>
      <w:r w:rsidR="00D76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уведомлением </w:t>
      </w:r>
      <w:r w:rsidR="000600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 школы</w:t>
      </w:r>
      <w:r w:rsidR="00541F3A" w:rsidRPr="00FB3B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уполномоченное им лицо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соответствующую отметку на к</w:t>
      </w:r>
      <w:r w:rsidR="0006005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опии уведомления в личном деле 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541F3A" w:rsidRPr="00541F3A" w:rsidRDefault="0006005B" w:rsidP="00D768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6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 Права и обязанности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предусмотренные законодательством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образовании и локальными нормативными актами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прекращаются с даты его</w:t>
      </w:r>
      <w:r w:rsidR="00541F3A" w:rsidRPr="00541F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отчисления. </w:t>
      </w:r>
    </w:p>
    <w:p w:rsidR="00F515ED" w:rsidRDefault="00F515ED" w:rsidP="00D768A5">
      <w:pPr>
        <w:spacing w:after="0" w:line="240" w:lineRule="auto"/>
        <w:jc w:val="both"/>
      </w:pPr>
    </w:p>
    <w:sectPr w:rsidR="00F515ED" w:rsidSect="00F5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929D4"/>
    <w:multiLevelType w:val="multilevel"/>
    <w:tmpl w:val="AA0E8C0E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E4283"/>
    <w:multiLevelType w:val="hybridMultilevel"/>
    <w:tmpl w:val="B25E5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350E7C"/>
    <w:multiLevelType w:val="hybridMultilevel"/>
    <w:tmpl w:val="9B848AD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DE02623"/>
    <w:multiLevelType w:val="multilevel"/>
    <w:tmpl w:val="77AA2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993F67"/>
    <w:multiLevelType w:val="multilevel"/>
    <w:tmpl w:val="3C109AB0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EE6E4C"/>
    <w:multiLevelType w:val="multilevel"/>
    <w:tmpl w:val="3E301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D40A84"/>
    <w:multiLevelType w:val="multilevel"/>
    <w:tmpl w:val="30E63A7C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3A"/>
    <w:rsid w:val="0001409B"/>
    <w:rsid w:val="0006005B"/>
    <w:rsid w:val="000E4292"/>
    <w:rsid w:val="001308ED"/>
    <w:rsid w:val="0019349A"/>
    <w:rsid w:val="001F2FB9"/>
    <w:rsid w:val="00210434"/>
    <w:rsid w:val="002D3ECC"/>
    <w:rsid w:val="003D5976"/>
    <w:rsid w:val="004C2B40"/>
    <w:rsid w:val="004E4572"/>
    <w:rsid w:val="00541F3A"/>
    <w:rsid w:val="00566BA9"/>
    <w:rsid w:val="00575E89"/>
    <w:rsid w:val="00613528"/>
    <w:rsid w:val="0064105F"/>
    <w:rsid w:val="006413D6"/>
    <w:rsid w:val="0073645E"/>
    <w:rsid w:val="007E65C8"/>
    <w:rsid w:val="00883225"/>
    <w:rsid w:val="00A77179"/>
    <w:rsid w:val="00A9796F"/>
    <w:rsid w:val="00BB554C"/>
    <w:rsid w:val="00C802E9"/>
    <w:rsid w:val="00CB7851"/>
    <w:rsid w:val="00D049FA"/>
    <w:rsid w:val="00D35279"/>
    <w:rsid w:val="00D768A5"/>
    <w:rsid w:val="00E27A63"/>
    <w:rsid w:val="00E34381"/>
    <w:rsid w:val="00E86157"/>
    <w:rsid w:val="00F21962"/>
    <w:rsid w:val="00F441FE"/>
    <w:rsid w:val="00F47945"/>
    <w:rsid w:val="00F515ED"/>
    <w:rsid w:val="00FB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06493B-6872-4673-98AA-E3178F30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5ED"/>
  </w:style>
  <w:style w:type="paragraph" w:styleId="3">
    <w:name w:val="heading 3"/>
    <w:basedOn w:val="a"/>
    <w:link w:val="30"/>
    <w:qFormat/>
    <w:rsid w:val="00F21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4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41F3A"/>
    <w:rPr>
      <w:b/>
      <w:bCs/>
    </w:rPr>
  </w:style>
  <w:style w:type="character" w:customStyle="1" w:styleId="sfwc">
    <w:name w:val="sfwc"/>
    <w:basedOn w:val="a0"/>
    <w:rsid w:val="00541F3A"/>
  </w:style>
  <w:style w:type="character" w:styleId="a5">
    <w:name w:val="Hyperlink"/>
    <w:basedOn w:val="a0"/>
    <w:uiPriority w:val="99"/>
    <w:semiHidden/>
    <w:unhideWhenUsed/>
    <w:rsid w:val="00541F3A"/>
    <w:rPr>
      <w:color w:val="0000FF"/>
      <w:u w:val="single"/>
    </w:rPr>
  </w:style>
  <w:style w:type="character" w:customStyle="1" w:styleId="fill">
    <w:name w:val="fill"/>
    <w:basedOn w:val="a0"/>
    <w:rsid w:val="00541F3A"/>
  </w:style>
  <w:style w:type="character" w:customStyle="1" w:styleId="30">
    <w:name w:val="Заголовок 3 Знак"/>
    <w:basedOn w:val="a0"/>
    <w:link w:val="3"/>
    <w:rsid w:val="00F219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2787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</cp:revision>
  <dcterms:created xsi:type="dcterms:W3CDTF">2022-03-02T05:45:00Z</dcterms:created>
  <dcterms:modified xsi:type="dcterms:W3CDTF">2022-03-02T05:45:00Z</dcterms:modified>
</cp:coreProperties>
</file>